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64F" w:rsidRDefault="008720F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264F" w:rsidRDefault="00CD264F">
                            <w:pPr>
                              <w:ind w:left="540" w:right="527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:rsidR="00CD264F" w:rsidRDefault="00F251D0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  <w:tab/>
                              <w:t>BLACK BELT</w:t>
                            </w:r>
                          </w:p>
                          <w:p w:rsidR="00CD264F" w:rsidRDefault="00CD264F">
                            <w:pPr>
                              <w:ind w:left="540" w:right="527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:rsidR="00CD264F" w:rsidRDefault="00F251D0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en-GB"/>
                              </w:rPr>
                              <w:t>KATA SPECIAL</w:t>
                            </w:r>
                          </w:p>
                          <w:p w:rsidR="00CD264F" w:rsidRDefault="00F251D0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Passing on the 4 top rollovers advances the lights of KATA special on the left. Launching the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>ball in the KATA channel when lit awards the programmed special.</w:t>
                            </w:r>
                          </w:p>
                          <w:p w:rsidR="00CD264F" w:rsidRDefault="00F251D0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en-GB"/>
                              </w:rPr>
                              <w:t>REVOLVING 7 DAN TARGETS</w:t>
                            </w:r>
                          </w:p>
                          <w:p w:rsidR="00CD264F" w:rsidRDefault="00F251D0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Hitting all 7 DAN targets in the center of the game lights the orange special and automatically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>moves the revolving target to the center.</w:t>
                            </w:r>
                          </w:p>
                          <w:p w:rsidR="00CD264F" w:rsidRDefault="00F251D0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en-GB"/>
                              </w:rPr>
                              <w:t>ORANGE SPECIAL</w:t>
                            </w:r>
                          </w:p>
                          <w:p w:rsidR="00CD264F" w:rsidRDefault="00F251D0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  <w:t>Hitting the DAN targets when orange special is lit awards programmed special.</w:t>
                            </w:r>
                          </w:p>
                          <w:p w:rsidR="00CD264F" w:rsidRDefault="00F251D0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en-GB"/>
                              </w:rPr>
                              <w:t>BLACK BELT TARGETS</w:t>
                            </w:r>
                          </w:p>
                          <w:p w:rsidR="00CD264F" w:rsidRDefault="00F251D0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  <w:t>Hitting a B-L-A-C-K or B-E-L-T targets advances red special (IPPON).</w:t>
                            </w:r>
                          </w:p>
                          <w:p w:rsidR="00CD264F" w:rsidRDefault="00F251D0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en-GB"/>
                              </w:rPr>
                              <w:t>RED IPPON SPECIAL</w:t>
                            </w:r>
                          </w:p>
                          <w:p w:rsidR="00CD264F" w:rsidRDefault="00F251D0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  <w:t>Hitting either target when RED IPPON is lit awards programmed special.</w:t>
                            </w:r>
                          </w:p>
                          <w:p w:rsidR="00CD264F" w:rsidRDefault="00F251D0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en-GB"/>
                              </w:rPr>
                              <w:t>YOKO GERI</w:t>
                            </w:r>
                          </w:p>
                          <w:p w:rsidR="00CD264F" w:rsidRDefault="00F251D0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  <w:t>Launching the ball in the right channel advances the Yoko Geri lights. When all the lights are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  <w:br/>
                              <w:t>lit BONUS MULTIPLIER is advanced.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" filled="f" strokecolor="#7f7f7f [1612]" strokeweight=".5pt">
                <v:stroke dashstyle="1 1" endcap="round"/>
                <v:textbox inset="0,0,0,0">
                  <w:txbxContent>
                    <w:p w:rsidR="00CD264F" w:rsidRDefault="00CD264F">
                      <w:pPr>
                        <w:ind w:left="540" w:right="527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:rsidR="00CD264F" w:rsidRDefault="00F251D0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  <w:tab/>
                        <w:t>BLACK BELT</w:t>
                      </w:r>
                    </w:p>
                    <w:p w:rsidR="00CD264F" w:rsidRDefault="00CD264F">
                      <w:pPr>
                        <w:ind w:left="540" w:right="527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:rsidR="00CD264F" w:rsidRDefault="00F251D0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KATA SPECIAL</w:t>
                      </w:r>
                    </w:p>
                    <w:p w:rsidR="00CD264F" w:rsidRDefault="00F251D0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>Passing on the 4 top rollovers advances the lights of KATA special on the left. Launching the</w:t>
                      </w: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>ball in the KATA channel when lit awards the programmed special.</w:t>
                      </w:r>
                    </w:p>
                    <w:p w:rsidR="00CD264F" w:rsidRDefault="00F251D0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REVOLVING 7 DAN TARGETS</w:t>
                      </w:r>
                    </w:p>
                    <w:p w:rsidR="00CD264F" w:rsidRDefault="00F251D0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>Hitting all 7 DAN targets in the center of the game lights the orange special and automatically</w:t>
                      </w: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>moves the revolving target to the center.</w:t>
                      </w:r>
                    </w:p>
                    <w:p w:rsidR="00CD264F" w:rsidRDefault="00F251D0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ORANGE SPECIAL</w:t>
                      </w:r>
                    </w:p>
                    <w:p w:rsidR="00CD264F" w:rsidRDefault="00F251D0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  <w:t>Hitting the DAN targets when orange special is lit awards programmed special.</w:t>
                      </w:r>
                    </w:p>
                    <w:p w:rsidR="00CD264F" w:rsidRDefault="00F251D0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BLACK BELT TARGETS</w:t>
                      </w:r>
                    </w:p>
                    <w:p w:rsidR="00CD264F" w:rsidRDefault="00F251D0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  <w:t>Hitting a B-L-A-C-K or B-E-L-T targets advances red special (IPPON).</w:t>
                      </w:r>
                    </w:p>
                    <w:p w:rsidR="00CD264F" w:rsidRDefault="00F251D0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RED IPPON SPECIAL</w:t>
                      </w:r>
                    </w:p>
                    <w:p w:rsidR="00CD264F" w:rsidRDefault="00F251D0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  <w:t>Hitting either target when RED IPPON is lit awards programmed special.</w:t>
                      </w:r>
                    </w:p>
                    <w:p w:rsidR="00CD264F" w:rsidRDefault="00F251D0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YOKO GERI</w:t>
                      </w:r>
                    </w:p>
                    <w:p w:rsidR="00CD264F" w:rsidRDefault="00F251D0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  <w:t>Launching the ball in the right channel advances the Yoko Geri lights. When all the lights are</w:t>
                      </w: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  <w:br/>
                        <w:t>lit BONUS MULTIPLIER is advanced.</w:t>
                      </w:r>
                    </w:p>
                  </w:txbxContent>
                </v:textbox>
              </v:shape>
            </w:pict>
          </mc:Fallback>
        </mc:AlternateContent>
      </w:r>
    </w:p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CD264F" w:rsidRDefault="00CD264F"/>
    <w:p w:rsidR="00F251D0" w:rsidRDefault="008720F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1270</wp:posOffset>
                </wp:positionV>
                <wp:extent cx="5471795" cy="2988310"/>
                <wp:effectExtent l="12065" t="7620" r="12065" b="13970"/>
                <wp:wrapNone/>
                <wp:docPr id="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0493C" w:rsidRPr="008720F4" w:rsidRDefault="00E0493C" w:rsidP="00E0493C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  <w:tab/>
                            </w:r>
                            <w:r w:rsidRPr="008720F4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de-DE"/>
                              </w:rPr>
                              <w:t>BLACK BELT</w:t>
                            </w:r>
                          </w:p>
                          <w:p w:rsidR="00E0493C" w:rsidRPr="008720F4" w:rsidRDefault="00E0493C" w:rsidP="00E0493C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de-DE"/>
                              </w:rPr>
                            </w:pPr>
                            <w:r w:rsidRPr="008720F4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KATA SPECIAL</w:t>
                            </w:r>
                          </w:p>
                          <w:p w:rsidR="00E0493C" w:rsidRPr="00E0493C" w:rsidRDefault="00E0493C" w:rsidP="00F251D0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</w:pP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 xml:space="preserve">Rollt die Kugel über die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ü</w:t>
                            </w: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berrollkontakte (K-A-T-A), leuchten die ”Special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 xml:space="preserve"> KATA</w:t>
                            </w: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”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-Lampen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br/>
                              <w:t xml:space="preserve">links oben auf. Rollt die Kugel über den </w:t>
                            </w: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”KATA Special”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-tunnel wenn die Lampe an ist, erhalt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br/>
                              <w:t>man die programmierte Punktzahl.</w:t>
                            </w:r>
                          </w:p>
                          <w:p w:rsidR="00E0493C" w:rsidRPr="00E0493C" w:rsidRDefault="00E0493C" w:rsidP="00F251D0">
                            <w:pPr>
                              <w:spacing w:before="40"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de-DE"/>
                              </w:rPr>
                            </w:pPr>
                            <w:r w:rsidRPr="00E0493C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DREHBARE “7</w:t>
                            </w:r>
                            <w:r w:rsidR="007B532D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Pr="00E0493C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DAN”-TARGETS</w:t>
                            </w:r>
                          </w:p>
                          <w:p w:rsidR="00E0493C" w:rsidRPr="00E0493C" w:rsidRDefault="00E0493C" w:rsidP="00F251D0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</w:pP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 xml:space="preserve">Werden die “7 DAN”-targets in der </w:t>
                            </w:r>
                            <w:r w:rsidR="007B532D"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Mitte</w:t>
                            </w: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 xml:space="preserve"> des Spie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 xml:space="preserve">lfeldes getroffen, leuchtet die </w:t>
                            </w: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”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Orange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br/>
                            </w: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Special”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 xml:space="preserve"> Lampe auf, die sich solange dre</w:t>
                            </w:r>
                            <w:r w:rsidR="007B532D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ht, bis sich automatisch in der Mitte des Spielfeldes</w:t>
                            </w:r>
                            <w:r w:rsidR="007B532D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br/>
                              <w:t>befindet.</w:t>
                            </w:r>
                          </w:p>
                          <w:p w:rsidR="00E0493C" w:rsidRPr="007B532D" w:rsidRDefault="00E0493C" w:rsidP="00F251D0">
                            <w:pPr>
                              <w:spacing w:before="40"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de-DE"/>
                              </w:rPr>
                            </w:pPr>
                            <w:r w:rsidRPr="007B532D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ORANGE SPECIAL</w:t>
                            </w:r>
                          </w:p>
                          <w:p w:rsidR="00E0493C" w:rsidRPr="007B532D" w:rsidRDefault="007B532D" w:rsidP="00F251D0">
                            <w:pPr>
                              <w:spacing w:line="180" w:lineRule="exact"/>
                              <w:ind w:left="539" w:right="391"/>
                              <w:jc w:val="both"/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Wird der Target getroffen, Während die Lampe an ist, erhalt man die programmierte Punktzahl</w:t>
                            </w:r>
                            <w:r w:rsidR="00E0493C"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.</w:t>
                            </w:r>
                          </w:p>
                          <w:p w:rsidR="00E0493C" w:rsidRPr="008720F4" w:rsidRDefault="007B532D" w:rsidP="00F251D0">
                            <w:pPr>
                              <w:spacing w:before="40"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de-DE"/>
                              </w:rPr>
                            </w:pPr>
                            <w:r w:rsidRPr="008720F4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“</w:t>
                            </w:r>
                            <w:r w:rsidR="00E0493C" w:rsidRPr="008720F4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BLACK BELT</w:t>
                            </w:r>
                            <w:r w:rsidRPr="008720F4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”</w:t>
                            </w:r>
                            <w:r w:rsidR="00E0493C" w:rsidRPr="008720F4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Pr="008720F4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 xml:space="preserve">VERSENKBARE </w:t>
                            </w:r>
                            <w:r w:rsidR="00E0493C" w:rsidRPr="008720F4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TARGETS</w:t>
                            </w:r>
                          </w:p>
                          <w:p w:rsidR="00E0493C" w:rsidRPr="007B532D" w:rsidRDefault="007B532D" w:rsidP="00F251D0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</w:pP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Werden die</w:t>
                            </w:r>
                            <w:r w:rsidR="00E0493C"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 B-L-A-C-K o</w:t>
                            </w: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de</w:t>
                            </w:r>
                            <w:r w:rsidR="00E0493C"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r B-E-L-T </w:t>
                            </w: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Target</w:t>
                            </w:r>
                            <w:r w:rsidR="00E0493C"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gruppen getroffen, gehen die 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Lampen </w:t>
                            </w: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”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Red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br/>
                            </w: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Special”</w:t>
                            </w: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an </w:t>
                            </w:r>
                            <w:r w:rsidR="00E0493C"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(IPPON).</w:t>
                            </w:r>
                          </w:p>
                          <w:p w:rsidR="00E0493C" w:rsidRPr="007B532D" w:rsidRDefault="00E0493C" w:rsidP="00F251D0">
                            <w:pPr>
                              <w:spacing w:before="40"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de-DE"/>
                              </w:rPr>
                            </w:pPr>
                            <w:r w:rsidRPr="007B532D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 xml:space="preserve">IPPON </w:t>
                            </w:r>
                            <w:r w:rsidR="007B532D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 xml:space="preserve">RED </w:t>
                            </w:r>
                            <w:r w:rsidRPr="007B532D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SPECIAL</w:t>
                            </w:r>
                          </w:p>
                          <w:p w:rsidR="007B532D" w:rsidRPr="007B532D" w:rsidRDefault="007B532D" w:rsidP="00F251D0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</w:pP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Wird ein der beiden Targets getroffen, während die Lampe an ist, erhält man der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br/>
                            </w: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programmierten gewinn.</w:t>
                            </w:r>
                          </w:p>
                          <w:p w:rsidR="00E0493C" w:rsidRPr="007B532D" w:rsidRDefault="00E0493C" w:rsidP="00F251D0">
                            <w:pPr>
                              <w:spacing w:before="40"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de-DE"/>
                              </w:rPr>
                            </w:pPr>
                            <w:r w:rsidRPr="007B532D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de-DE"/>
                              </w:rPr>
                              <w:t>YOKO GERI</w:t>
                            </w:r>
                          </w:p>
                          <w:p w:rsidR="00E0493C" w:rsidRDefault="007B532D" w:rsidP="00F251D0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</w:pP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Rollt die Kugel durch den rechten oberen </w:t>
                            </w:r>
                            <w:r w:rsidR="00F251D0"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Tunnel</w:t>
                            </w: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, leuchten die drei Lampen nacheinander auf.</w:t>
                            </w:r>
                            <w:r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Gehen allen Lampen an, leuchtet die Lampen des </w:t>
                            </w:r>
                            <w:r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”</w:t>
                            </w:r>
                            <w:r w:rsidR="00E0493C"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BONUS MULTIPLIER</w:t>
                            </w:r>
                            <w:r w:rsidR="00F251D0" w:rsidRPr="00E0493C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”</w:t>
                            </w:r>
                            <w:r w:rsidR="00E0493C"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="00F251D0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an</w:t>
                            </w:r>
                            <w:r w:rsidR="00E0493C" w:rsidRPr="007B532D"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de-DE"/>
                              </w:rPr>
                              <w:t>.</w:t>
                            </w:r>
                          </w:p>
                          <w:p w:rsidR="00F251D0" w:rsidRPr="008720F4" w:rsidRDefault="00F251D0" w:rsidP="00F251D0">
                            <w:pPr>
                              <w:spacing w:before="40"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b/>
                                <w:sz w:val="18"/>
                                <w:lang w:val="de-DE"/>
                              </w:rPr>
                            </w:pPr>
                            <w:r w:rsidRPr="008720F4">
                              <w:rPr>
                                <w:rFonts w:ascii="Helvetica" w:hAnsi="Helvetica"/>
                                <w:b/>
                                <w:sz w:val="18"/>
                                <w:lang w:val="de-DE"/>
                              </w:rPr>
                              <w:t>UNTERE ”A-B-C TUNNELS”</w:t>
                            </w:r>
                          </w:p>
                          <w:p w:rsidR="00F251D0" w:rsidRDefault="00F251D0" w:rsidP="00F251D0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</w:pPr>
                            <w:r w:rsidRPr="00F251D0"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Rollt die Kugel durch die unteren A-B-C TUNNELS, erh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t>ält man die programmierte Punktzahl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lang w:val="de-DE"/>
                              </w:rPr>
                              <w:br/>
                              <w:t>auf die Ausgangstunnel.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27" type="#_x0000_t202" style="position:absolute;margin-left:17.85pt;margin-top:.1pt;width:430.85pt;height:23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" filled="f" strokecolor="#7f7f7f" strokeweight=".5pt">
                <v:stroke dashstyle="1 1" endcap="round"/>
                <v:textbox inset="0,0,0,0">
                  <w:txbxContent>
                    <w:p w:rsidR="00E0493C" w:rsidRPr="008720F4" w:rsidRDefault="00E0493C" w:rsidP="00E0493C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" w:hAnsi="Helvetica"/>
                          <w:b/>
                          <w:bCs/>
                          <w:sz w:val="18"/>
                          <w:lang w:val="de-D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  <w:tab/>
                      </w:r>
                      <w:r w:rsidRPr="008720F4">
                        <w:rPr>
                          <w:rFonts w:ascii="Helvetica" w:hAnsi="Helvetica"/>
                          <w:b/>
                          <w:bCs/>
                          <w:sz w:val="18"/>
                          <w:lang w:val="de-DE"/>
                        </w:rPr>
                        <w:t>BLACK BELT</w:t>
                      </w:r>
                    </w:p>
                    <w:p w:rsidR="00E0493C" w:rsidRPr="008720F4" w:rsidRDefault="00E0493C" w:rsidP="00E0493C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de-DE"/>
                        </w:rPr>
                      </w:pPr>
                      <w:r w:rsidRPr="008720F4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KATA SPECIAL</w:t>
                      </w:r>
                    </w:p>
                    <w:p w:rsidR="00E0493C" w:rsidRPr="00E0493C" w:rsidRDefault="00E0493C" w:rsidP="00F251D0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" w:hAnsi="Helvetica"/>
                          <w:sz w:val="18"/>
                          <w:lang w:val="de-DE"/>
                        </w:rPr>
                      </w:pP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 xml:space="preserve">Rollt die Kugel über die 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t>ü</w:t>
                      </w: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berrollkontakte (K-A-T-A), leuchten die ”Special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t xml:space="preserve"> KATA</w:t>
                      </w: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”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t>-Lampen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br/>
                        <w:t xml:space="preserve">links oben auf. Rollt die Kugel über den </w:t>
                      </w: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”KATA Special”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t>-tunnel wenn die Lampe an ist, erhalt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br/>
                        <w:t>man die programmierte Punktzahl.</w:t>
                      </w:r>
                    </w:p>
                    <w:p w:rsidR="00E0493C" w:rsidRPr="00E0493C" w:rsidRDefault="00E0493C" w:rsidP="00F251D0">
                      <w:pPr>
                        <w:spacing w:before="40" w:line="180" w:lineRule="exact"/>
                        <w:ind w:left="539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de-DE"/>
                        </w:rPr>
                      </w:pPr>
                      <w:r w:rsidRPr="00E0493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DREHBARE “7</w:t>
                      </w:r>
                      <w:r w:rsidR="007B532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 xml:space="preserve"> </w:t>
                      </w:r>
                      <w:r w:rsidRPr="00E0493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DAN”-TARGETS</w:t>
                      </w:r>
                    </w:p>
                    <w:p w:rsidR="00E0493C" w:rsidRPr="00E0493C" w:rsidRDefault="00E0493C" w:rsidP="00F251D0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" w:hAnsi="Helvetica"/>
                          <w:sz w:val="18"/>
                          <w:lang w:val="de-DE"/>
                        </w:rPr>
                      </w:pP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 xml:space="preserve">Werden die “7 DAN”-targets in der </w:t>
                      </w:r>
                      <w:r w:rsidR="007B532D"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Mitte</w:t>
                      </w: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 xml:space="preserve"> des Spie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t xml:space="preserve">lfeldes getroffen, leuchtet die </w:t>
                      </w: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”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t>Orange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br/>
                      </w: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Special”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t xml:space="preserve"> Lampe auf, die sich solange dre</w:t>
                      </w:r>
                      <w:r w:rsidR="007B532D">
                        <w:rPr>
                          <w:rFonts w:ascii="Helvetica" w:hAnsi="Helvetica"/>
                          <w:sz w:val="18"/>
                          <w:lang w:val="de-DE"/>
                        </w:rPr>
                        <w:t>ht, bis sich automatisch in der Mitte des Spielfeldes</w:t>
                      </w:r>
                      <w:r w:rsidR="007B532D">
                        <w:rPr>
                          <w:rFonts w:ascii="Helvetica" w:hAnsi="Helvetica"/>
                          <w:sz w:val="18"/>
                          <w:lang w:val="de-DE"/>
                        </w:rPr>
                        <w:br/>
                        <w:t>befindet.</w:t>
                      </w:r>
                    </w:p>
                    <w:p w:rsidR="00E0493C" w:rsidRPr="007B532D" w:rsidRDefault="00E0493C" w:rsidP="00F251D0">
                      <w:pPr>
                        <w:spacing w:before="40" w:line="180" w:lineRule="exact"/>
                        <w:ind w:left="539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de-DE"/>
                        </w:rPr>
                      </w:pPr>
                      <w:r w:rsidRPr="007B532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ORANGE SPECIAL</w:t>
                      </w:r>
                    </w:p>
                    <w:p w:rsidR="00E0493C" w:rsidRPr="007B532D" w:rsidRDefault="007B532D" w:rsidP="00F251D0">
                      <w:pPr>
                        <w:spacing w:line="180" w:lineRule="exact"/>
                        <w:ind w:left="539" w:right="391"/>
                        <w:jc w:val="both"/>
                        <w:rPr>
                          <w:rFonts w:ascii="Helvetica" w:hAnsi="Helvetica"/>
                          <w:sz w:val="18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Wird der Target getroffen, Während die Lampe an ist, erhalt man die programmierte Punktzahl</w:t>
                      </w:r>
                      <w:r w:rsidR="00E0493C"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.</w:t>
                      </w:r>
                    </w:p>
                    <w:p w:rsidR="00E0493C" w:rsidRPr="008720F4" w:rsidRDefault="007B532D" w:rsidP="00F251D0">
                      <w:pPr>
                        <w:spacing w:before="40" w:line="180" w:lineRule="exact"/>
                        <w:ind w:left="539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de-DE"/>
                        </w:rPr>
                      </w:pPr>
                      <w:r w:rsidRPr="008720F4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“</w:t>
                      </w:r>
                      <w:r w:rsidR="00E0493C" w:rsidRPr="008720F4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BLACK BELT</w:t>
                      </w:r>
                      <w:r w:rsidRPr="008720F4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”</w:t>
                      </w:r>
                      <w:r w:rsidR="00E0493C" w:rsidRPr="008720F4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 xml:space="preserve"> </w:t>
                      </w:r>
                      <w:r w:rsidRPr="008720F4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 xml:space="preserve">VERSENKBARE </w:t>
                      </w:r>
                      <w:r w:rsidR="00E0493C" w:rsidRPr="008720F4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TARGETS</w:t>
                      </w:r>
                    </w:p>
                    <w:p w:rsidR="00E0493C" w:rsidRPr="007B532D" w:rsidRDefault="007B532D" w:rsidP="00F251D0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" w:hAnsi="Helvetica"/>
                          <w:sz w:val="18"/>
                          <w:lang w:val="de-DE"/>
                        </w:rPr>
                      </w:pP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Werden die</w:t>
                      </w:r>
                      <w:r w:rsidR="00E0493C"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 B-L-A-C-K o</w:t>
                      </w: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de</w:t>
                      </w:r>
                      <w:r w:rsidR="00E0493C"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r B-E-L-T </w:t>
                      </w: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Target</w:t>
                      </w:r>
                      <w:r w:rsidR="00E0493C"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 </w:t>
                      </w: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gruppen getroffen, gehen die </w:t>
                      </w: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Lampen </w:t>
                      </w: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”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t>Red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br/>
                      </w: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Special”</w:t>
                      </w: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an </w:t>
                      </w:r>
                      <w:r w:rsidR="00E0493C"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(IPPON).</w:t>
                      </w:r>
                    </w:p>
                    <w:p w:rsidR="00E0493C" w:rsidRPr="007B532D" w:rsidRDefault="00E0493C" w:rsidP="00F251D0">
                      <w:pPr>
                        <w:spacing w:before="40" w:line="180" w:lineRule="exact"/>
                        <w:ind w:left="539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de-DE"/>
                        </w:rPr>
                      </w:pPr>
                      <w:r w:rsidRPr="007B532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 xml:space="preserve">IPPON </w:t>
                      </w:r>
                      <w:r w:rsidR="007B532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 xml:space="preserve">RED </w:t>
                      </w:r>
                      <w:r w:rsidRPr="007B532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SPECIAL</w:t>
                      </w:r>
                    </w:p>
                    <w:p w:rsidR="007B532D" w:rsidRPr="007B532D" w:rsidRDefault="007B532D" w:rsidP="00F251D0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</w:pP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Wird ein der beiden Targets getroffen, während die Lampe an ist, erhält man der</w:t>
                      </w: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br/>
                      </w: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programmierten gewinn.</w:t>
                      </w:r>
                    </w:p>
                    <w:p w:rsidR="00E0493C" w:rsidRPr="007B532D" w:rsidRDefault="00E0493C" w:rsidP="00F251D0">
                      <w:pPr>
                        <w:spacing w:before="40" w:line="180" w:lineRule="exact"/>
                        <w:ind w:left="539" w:right="527"/>
                        <w:jc w:val="both"/>
                        <w:rPr>
                          <w:rFonts w:ascii="Helvetica" w:hAnsi="Helvetica"/>
                          <w:b/>
                          <w:bCs/>
                          <w:sz w:val="18"/>
                          <w:lang w:val="de-DE"/>
                        </w:rPr>
                      </w:pPr>
                      <w:r w:rsidRPr="007B532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de-DE"/>
                        </w:rPr>
                        <w:t>YOKO GERI</w:t>
                      </w:r>
                    </w:p>
                    <w:p w:rsidR="00E0493C" w:rsidRDefault="007B532D" w:rsidP="00F251D0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</w:pP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Rollt die Kugel durch den rechten oberen </w:t>
                      </w:r>
                      <w:r w:rsidR="00F251D0"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Tunnel</w:t>
                      </w: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, leuchten die drei Lampen nacheinander auf.</w:t>
                      </w:r>
                      <w:r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br/>
                      </w:r>
                      <w:r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Gehen allen Lampen an, leuchtet die Lampen des </w:t>
                      </w:r>
                      <w:r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”</w:t>
                      </w:r>
                      <w:r w:rsidR="00E0493C"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BONUS MULTIPLIER</w:t>
                      </w:r>
                      <w:r w:rsidR="00F251D0" w:rsidRPr="00E0493C">
                        <w:rPr>
                          <w:rFonts w:ascii="Helvetica" w:hAnsi="Helvetica"/>
                          <w:sz w:val="18"/>
                          <w:lang w:val="de-DE"/>
                        </w:rPr>
                        <w:t>”</w:t>
                      </w:r>
                      <w:r w:rsidR="00E0493C"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 xml:space="preserve"> </w:t>
                      </w:r>
                      <w:r w:rsidR="00F251D0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an</w:t>
                      </w:r>
                      <w:r w:rsidR="00E0493C" w:rsidRPr="007B532D">
                        <w:rPr>
                          <w:rFonts w:ascii="Helvetica" w:hAnsi="Helvetica" w:cs="Arial"/>
                          <w:sz w:val="18"/>
                          <w:szCs w:val="20"/>
                          <w:lang w:val="de-DE"/>
                        </w:rPr>
                        <w:t>.</w:t>
                      </w:r>
                    </w:p>
                    <w:p w:rsidR="00F251D0" w:rsidRPr="008720F4" w:rsidRDefault="00F251D0" w:rsidP="00F251D0">
                      <w:pPr>
                        <w:spacing w:before="40" w:line="180" w:lineRule="exact"/>
                        <w:ind w:left="539" w:right="527"/>
                        <w:jc w:val="both"/>
                        <w:rPr>
                          <w:rFonts w:ascii="Helvetica" w:hAnsi="Helvetica"/>
                          <w:b/>
                          <w:sz w:val="18"/>
                          <w:lang w:val="de-DE"/>
                        </w:rPr>
                      </w:pPr>
                      <w:r w:rsidRPr="008720F4">
                        <w:rPr>
                          <w:rFonts w:ascii="Helvetica" w:hAnsi="Helvetica"/>
                          <w:b/>
                          <w:sz w:val="18"/>
                          <w:lang w:val="de-DE"/>
                        </w:rPr>
                        <w:t>UNTERE ”A-B-C TUNNELS”</w:t>
                      </w:r>
                    </w:p>
                    <w:p w:rsidR="00F251D0" w:rsidRDefault="00F251D0" w:rsidP="00F251D0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" w:hAnsi="Helvetica"/>
                          <w:sz w:val="18"/>
                          <w:lang w:val="de-DE"/>
                        </w:rPr>
                      </w:pPr>
                      <w:r w:rsidRPr="00F251D0">
                        <w:rPr>
                          <w:rFonts w:ascii="Helvetica" w:hAnsi="Helvetica"/>
                          <w:sz w:val="18"/>
                          <w:lang w:val="de-DE"/>
                        </w:rPr>
                        <w:t>Rollt die Kugel durch die unteren A-B-C TUNNELS, erh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t>ält man die programmierte Punktzahl</w:t>
                      </w:r>
                      <w:r>
                        <w:rPr>
                          <w:rFonts w:ascii="Helvetica" w:hAnsi="Helvetica"/>
                          <w:sz w:val="18"/>
                          <w:lang w:val="de-DE"/>
                        </w:rPr>
                        <w:br/>
                        <w:t>auf die Ausgangstunnel.</w:t>
                      </w:r>
                    </w:p>
                  </w:txbxContent>
                </v:textbox>
              </v:shape>
            </w:pict>
          </mc:Fallback>
        </mc:AlternateContent>
      </w:r>
    </w:p>
    <w:p w:rsidR="00CD264F" w:rsidRDefault="00CD264F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E0493C" w:rsidRDefault="00E0493C" w:rsidP="00E0493C"/>
    <w:p w:rsidR="00CD264F" w:rsidRPr="00F251D0" w:rsidRDefault="00F251D0">
      <w:pPr>
        <w:rPr>
          <w:rFonts w:ascii="Arial" w:hAnsi="Arial" w:cs="Arial"/>
          <w:sz w:val="16"/>
          <w:szCs w:val="16"/>
          <w:lang w:val="en-GB"/>
        </w:rPr>
      </w:pPr>
      <w:r w:rsidRPr="00F251D0">
        <w:rPr>
          <w:rFonts w:ascii="Arial" w:hAnsi="Arial" w:cs="Arial"/>
          <w:sz w:val="16"/>
          <w:szCs w:val="16"/>
          <w:lang w:val="en-GB"/>
        </w:rPr>
        <w:t>Font used: Helvetica.</w:t>
      </w: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</w:p>
    <w:p w:rsidR="008720F4" w:rsidRPr="00484827" w:rsidRDefault="008720F4" w:rsidP="008720F4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>
        <w:rPr>
          <w:rFonts w:ascii="Arial" w:hAnsi="Arial" w:cs="Arial"/>
          <w:sz w:val="16"/>
          <w:szCs w:val="16"/>
          <w:lang w:val="en-GB"/>
        </w:rPr>
        <w:t>needed to verify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French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German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8720F4" w:rsidRPr="00484827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:rsidR="008720F4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720F4" w:rsidRDefault="008720F4" w:rsidP="008720F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F251D0" w:rsidRPr="00F251D0" w:rsidRDefault="00F251D0" w:rsidP="008720F4">
      <w:pPr>
        <w:rPr>
          <w:rFonts w:ascii="Arial" w:hAnsi="Arial" w:cs="Arial"/>
          <w:sz w:val="16"/>
          <w:szCs w:val="16"/>
          <w:lang w:val="en-GB"/>
        </w:rPr>
      </w:pPr>
    </w:p>
    <w:sectPr w:rsidR="00F251D0" w:rsidRPr="00F25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nl-NL" w:vendorID="9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93C"/>
    <w:rsid w:val="007B532D"/>
    <w:rsid w:val="008720F4"/>
    <w:rsid w:val="00CD264F"/>
    <w:rsid w:val="00E0493C"/>
    <w:rsid w:val="00F2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D43A6"/>
  <w15:docId w15:val="{525453AC-515B-4412-A4BE-05FB6A7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Black Belt</vt:lpstr>
    </vt:vector>
  </TitlesOfParts>
  <Company>www.inkochnito.nl</Company>
  <LinksUpToDate>false</LinksUpToDate>
  <CharactersWithSpaces>559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Black Belt</dc:title>
  <dc:subject>Score and instruction cards</dc:subject>
  <dc:creator>Inkochnito</dc:creator>
  <cp:keywords>www.inkochnito.nl</cp:keywords>
  <cp:lastModifiedBy>Peter Inkochnito</cp:lastModifiedBy>
  <cp:revision>2</cp:revision>
  <cp:lastPrinted>2007-03-25T15:47:00Z</cp:lastPrinted>
  <dcterms:created xsi:type="dcterms:W3CDTF">2020-04-21T09:27:00Z</dcterms:created>
  <dcterms:modified xsi:type="dcterms:W3CDTF">2020-04-21T09:27:00Z</dcterms:modified>
</cp:coreProperties>
</file>