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030" w:rsidRDefault="00B02C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248085C2" wp14:editId="71983C0A">
                <wp:simplePos x="0" y="0"/>
                <wp:positionH relativeFrom="column">
                  <wp:posOffset>-420</wp:posOffset>
                </wp:positionH>
                <wp:positionV relativeFrom="paragraph">
                  <wp:posOffset>115490</wp:posOffset>
                </wp:positionV>
                <wp:extent cx="2735535" cy="884474"/>
                <wp:effectExtent l="0" t="0" r="8255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35" cy="88447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.05pt;margin-top:9.1pt;width:215.4pt;height:69.65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" fillcolor="black [3213]" stroked="f" strokeweight="2pt"/>
            </w:pict>
          </mc:Fallback>
        </mc:AlternateContent>
      </w:r>
      <w:r w:rsidRPr="00B02CA7">
        <w:rPr>
          <w:rFonts w:ascii="Arial" w:hAnsi="Arial" w:cs="Arial"/>
          <w:noProof/>
          <w:color w:val="FF0000"/>
          <w:sz w:val="20"/>
          <w:szCs w:val="20"/>
          <w:lang w:eastAsia="nl-N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9.9pt;margin-top:10.95pt;width:167.85pt;height:21.3pt;z-index:251663360;mso-position-horizontal-relative:text;mso-position-vertical-relative:text" fillcolor="white [3212]" stroked="f">
            <v:shadow color="#868686"/>
            <v:textpath style="font-family:&quot;Helvetica-Condensed&quot;;font-weight:bold;v-text-kern:t" trim="t" fitpath="t" string="Do Not Pick Up Transformer By Leads"/>
          </v:shape>
        </w:pict>
      </w:r>
      <w:r w:rsidR="00693830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591" behindDoc="0" locked="0" layoutInCell="1" allowOverlap="1" wp14:anchorId="53573C8E" wp14:editId="54BAFCC9">
                <wp:simplePos x="0" y="0"/>
                <wp:positionH relativeFrom="column">
                  <wp:posOffset>-1270</wp:posOffset>
                </wp:positionH>
                <wp:positionV relativeFrom="paragraph">
                  <wp:posOffset>63500</wp:posOffset>
                </wp:positionV>
                <wp:extent cx="2736000" cy="936000"/>
                <wp:effectExtent l="0" t="0" r="26670" b="1651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3830" w:rsidRPr="002C286A" w:rsidRDefault="00693830" w:rsidP="00BA3D29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8"/>
                                <w:szCs w:val="16"/>
                                <w:lang w:val="en-US"/>
                              </w:rPr>
                            </w:pPr>
                          </w:p>
                          <w:p w:rsidR="00693830" w:rsidRPr="002C286A" w:rsidRDefault="00693830" w:rsidP="00BA3D29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693830" w:rsidRPr="002C286A" w:rsidRDefault="00693830" w:rsidP="00BA3D29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</w:pPr>
                            <w:r w:rsidRPr="002C286A"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  <w:t>Improper Handling Will Destroy</w:t>
                            </w:r>
                          </w:p>
                          <w:p w:rsidR="00693830" w:rsidRPr="002C286A" w:rsidRDefault="00693830" w:rsidP="00BA3D29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</w:pPr>
                            <w:r w:rsidRPr="002C286A"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  <w:t>This Delicate Electrical Device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.1pt;margin-top:5pt;width:215.45pt;height:73.7pt;z-index:251662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" filled="f" strokecolor="#7f7f7f [1612]" strokeweight=".5pt">
                <v:stroke dashstyle="1 1"/>
                <v:textbox inset="0,0,0,0">
                  <w:txbxContent>
                    <w:p w:rsidR="00693830" w:rsidRPr="002C286A" w:rsidRDefault="00693830" w:rsidP="00BA3D29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8"/>
                          <w:szCs w:val="16"/>
                          <w:lang w:val="en-US"/>
                        </w:rPr>
                      </w:pPr>
                    </w:p>
                    <w:p w:rsidR="00693830" w:rsidRPr="002C286A" w:rsidRDefault="00693830" w:rsidP="00BA3D29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693830" w:rsidRPr="002C286A" w:rsidRDefault="00693830" w:rsidP="00BA3D29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</w:pPr>
                      <w:r w:rsidRPr="002C286A"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  <w:t>Improper Handling Will Destroy</w:t>
                      </w:r>
                    </w:p>
                    <w:p w:rsidR="00693830" w:rsidRPr="002C286A" w:rsidRDefault="00693830" w:rsidP="00BA3D29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</w:pPr>
                      <w:r w:rsidRPr="002C286A"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  <w:t>This Delicate Electrical Device</w:t>
                      </w:r>
                    </w:p>
                  </w:txbxContent>
                </v:textbox>
              </v:shape>
            </w:pict>
          </mc:Fallback>
        </mc:AlternateContent>
      </w:r>
    </w:p>
    <w:p w:rsidR="00C1033E" w:rsidRDefault="00C1033E">
      <w:pPr>
        <w:rPr>
          <w:rFonts w:ascii="Arial" w:hAnsi="Arial" w:cs="Arial"/>
          <w:sz w:val="20"/>
          <w:szCs w:val="20"/>
        </w:rPr>
      </w:pPr>
    </w:p>
    <w:p w:rsidR="00C1033E" w:rsidRDefault="00C1033E">
      <w:pPr>
        <w:rPr>
          <w:rFonts w:ascii="Arial" w:hAnsi="Arial" w:cs="Arial"/>
          <w:sz w:val="20"/>
          <w:szCs w:val="20"/>
        </w:rPr>
      </w:pPr>
    </w:p>
    <w:p w:rsidR="00C1033E" w:rsidRDefault="00C1033E">
      <w:pPr>
        <w:rPr>
          <w:rFonts w:ascii="Arial" w:hAnsi="Arial" w:cs="Arial"/>
          <w:sz w:val="20"/>
          <w:szCs w:val="20"/>
        </w:rPr>
      </w:pPr>
    </w:p>
    <w:p w:rsidR="00C1033E" w:rsidRDefault="00C1033E">
      <w:pPr>
        <w:rPr>
          <w:rFonts w:ascii="Arial" w:hAnsi="Arial" w:cs="Arial"/>
          <w:sz w:val="20"/>
          <w:szCs w:val="20"/>
        </w:rPr>
      </w:pPr>
    </w:p>
    <w:p w:rsidR="00C1033E" w:rsidRPr="004F7030" w:rsidRDefault="00C1033E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32F59D" wp14:editId="4505562F">
                <wp:simplePos x="0" y="0"/>
                <wp:positionH relativeFrom="column">
                  <wp:posOffset>-420</wp:posOffset>
                </wp:positionH>
                <wp:positionV relativeFrom="paragraph">
                  <wp:posOffset>115490</wp:posOffset>
                </wp:positionV>
                <wp:extent cx="2735535" cy="884474"/>
                <wp:effectExtent l="0" t="0" r="8255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35" cy="88447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-.05pt;margin-top:9.1pt;width:215.4pt;height:6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" fillcolor="black [3213]" stroked="f" strokeweight="2pt"/>
            </w:pict>
          </mc:Fallback>
        </mc:AlternateContent>
      </w:r>
      <w:r w:rsidRPr="00B02CA7">
        <w:rPr>
          <w:rFonts w:ascii="Arial" w:hAnsi="Arial" w:cs="Arial"/>
          <w:noProof/>
          <w:color w:val="FF0000"/>
          <w:sz w:val="20"/>
          <w:szCs w:val="20"/>
          <w:lang w:eastAsia="nl-NL"/>
        </w:rPr>
        <w:pict>
          <v:shape id="_x0000_s1027" type="#_x0000_t136" style="position:absolute;margin-left:9.9pt;margin-top:10.95pt;width:167.85pt;height:21.3pt;z-index:251667456;mso-position-horizontal-relative:text;mso-position-vertical-relative:text" fillcolor="white [3212]" stroked="f">
            <v:shadow color="#868686"/>
            <v:textpath style="font-family:&quot;Helvetica-Condensed&quot;;font-weight:bold;v-text-kern:t" trim="t" fitpath="t" string="Do Not Pick Up Transformer By Leads"/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C83438" wp14:editId="33883ECE">
                <wp:simplePos x="0" y="0"/>
                <wp:positionH relativeFrom="column">
                  <wp:posOffset>-1270</wp:posOffset>
                </wp:positionH>
                <wp:positionV relativeFrom="paragraph">
                  <wp:posOffset>63500</wp:posOffset>
                </wp:positionV>
                <wp:extent cx="2736000" cy="936000"/>
                <wp:effectExtent l="0" t="0" r="26670" b="16510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8"/>
                                <w:szCs w:val="16"/>
                                <w:lang w:val="en-US"/>
                              </w:rPr>
                            </w:pPr>
                          </w:p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</w:pPr>
                            <w:r w:rsidRPr="002C286A"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  <w:t>Improper Handling Will Destroy</w:t>
                            </w:r>
                          </w:p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</w:pPr>
                            <w:r w:rsidRPr="002C286A"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  <w:t>This Delicate Electrical Device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.1pt;margin-top:5pt;width:215.45pt;height:7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" filled="f" strokecolor="#7f7f7f [1612]" strokeweight=".5pt">
                <v:stroke dashstyle="1 1"/>
                <v:textbox inset="0,0,0,0">
                  <w:txbxContent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8"/>
                          <w:szCs w:val="16"/>
                          <w:lang w:val="en-US"/>
                        </w:rPr>
                      </w:pPr>
                    </w:p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</w:pPr>
                      <w:r w:rsidRPr="002C286A"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  <w:t>Improper Handling Will Destroy</w:t>
                      </w:r>
                    </w:p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</w:pPr>
                      <w:r w:rsidRPr="002C286A"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  <w:t>This Delicate Electrical Device</w:t>
                      </w:r>
                    </w:p>
                  </w:txbxContent>
                </v:textbox>
              </v:shape>
            </w:pict>
          </mc:Fallback>
        </mc:AlternateContent>
      </w: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Pr="004F7030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Pr="004F7030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32F59D" wp14:editId="4505562F">
                <wp:simplePos x="0" y="0"/>
                <wp:positionH relativeFrom="column">
                  <wp:posOffset>-420</wp:posOffset>
                </wp:positionH>
                <wp:positionV relativeFrom="paragraph">
                  <wp:posOffset>115490</wp:posOffset>
                </wp:positionV>
                <wp:extent cx="2735535" cy="884474"/>
                <wp:effectExtent l="0" t="0" r="8255" b="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35" cy="88447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6" o:spid="_x0000_s1026" style="position:absolute;margin-left:-.05pt;margin-top:9.1pt;width:215.4pt;height:6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" fillcolor="black [3213]" stroked="f" strokeweight="2pt"/>
            </w:pict>
          </mc:Fallback>
        </mc:AlternateContent>
      </w:r>
      <w:r w:rsidRPr="00B02CA7">
        <w:rPr>
          <w:rFonts w:ascii="Arial" w:hAnsi="Arial" w:cs="Arial"/>
          <w:noProof/>
          <w:color w:val="FF0000"/>
          <w:sz w:val="20"/>
          <w:szCs w:val="20"/>
          <w:lang w:eastAsia="nl-NL"/>
        </w:rPr>
        <w:pict>
          <v:shape id="_x0000_s1028" type="#_x0000_t136" style="position:absolute;margin-left:9.9pt;margin-top:10.95pt;width:167.85pt;height:21.3pt;z-index:251671552;mso-position-horizontal-relative:text;mso-position-vertical-relative:text" fillcolor="white [3212]" stroked="f">
            <v:shadow color="#868686"/>
            <v:textpath style="font-family:&quot;Helvetica-Condensed&quot;;font-weight:bold;v-text-kern:t" trim="t" fitpath="t" string="Do Not Pick Up Transformer By Leads"/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C83438" wp14:editId="33883ECE">
                <wp:simplePos x="0" y="0"/>
                <wp:positionH relativeFrom="column">
                  <wp:posOffset>-1270</wp:posOffset>
                </wp:positionH>
                <wp:positionV relativeFrom="paragraph">
                  <wp:posOffset>63500</wp:posOffset>
                </wp:positionV>
                <wp:extent cx="2736000" cy="936000"/>
                <wp:effectExtent l="0" t="0" r="26670" b="1651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8"/>
                                <w:szCs w:val="16"/>
                                <w:lang w:val="en-US"/>
                              </w:rPr>
                            </w:pPr>
                          </w:p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</w:pPr>
                            <w:r w:rsidRPr="002C286A"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  <w:t>Improper Handling Will Destroy</w:t>
                            </w:r>
                          </w:p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</w:pPr>
                            <w:r w:rsidRPr="002C286A"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  <w:t>This Delicate Electrical Device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.1pt;margin-top:5pt;width:215.45pt;height:7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" filled="f" strokecolor="#7f7f7f [1612]" strokeweight=".5pt">
                <v:stroke dashstyle="1 1"/>
                <v:textbox inset="0,0,0,0">
                  <w:txbxContent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8"/>
                          <w:szCs w:val="16"/>
                          <w:lang w:val="en-US"/>
                        </w:rPr>
                      </w:pPr>
                    </w:p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</w:pPr>
                      <w:r w:rsidRPr="002C286A"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  <w:t>Improper Handling Will Destroy</w:t>
                      </w:r>
                    </w:p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</w:pPr>
                      <w:r w:rsidRPr="002C286A"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  <w:t>This Delicate Electrical Device</w:t>
                      </w:r>
                    </w:p>
                  </w:txbxContent>
                </v:textbox>
              </v:shape>
            </w:pict>
          </mc:Fallback>
        </mc:AlternateContent>
      </w: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Pr="004F7030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32F59D" wp14:editId="4505562F">
                <wp:simplePos x="0" y="0"/>
                <wp:positionH relativeFrom="column">
                  <wp:posOffset>-420</wp:posOffset>
                </wp:positionH>
                <wp:positionV relativeFrom="paragraph">
                  <wp:posOffset>115490</wp:posOffset>
                </wp:positionV>
                <wp:extent cx="2735535" cy="884474"/>
                <wp:effectExtent l="0" t="0" r="8255" b="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35" cy="88447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8" o:spid="_x0000_s1026" style="position:absolute;margin-left:-.05pt;margin-top:9.1pt;width:215.4pt;height:6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" fillcolor="black [3213]" stroked="f" strokeweight="2pt"/>
            </w:pict>
          </mc:Fallback>
        </mc:AlternateContent>
      </w:r>
      <w:r w:rsidRPr="00B02CA7">
        <w:rPr>
          <w:rFonts w:ascii="Arial" w:hAnsi="Arial" w:cs="Arial"/>
          <w:noProof/>
          <w:color w:val="FF0000"/>
          <w:sz w:val="20"/>
          <w:szCs w:val="20"/>
          <w:lang w:eastAsia="nl-NL"/>
        </w:rPr>
        <w:pict>
          <v:shape id="_x0000_s1029" type="#_x0000_t136" style="position:absolute;margin-left:9.9pt;margin-top:10.95pt;width:167.85pt;height:21.3pt;z-index:251675648;mso-position-horizontal-relative:text;mso-position-vertical-relative:text" fillcolor="white [3212]" stroked="f">
            <v:shadow color="#868686"/>
            <v:textpath style="font-family:&quot;Helvetica-Condensed&quot;;font-weight:bold;v-text-kern:t" trim="t" fitpath="t" string="Do Not Pick Up Transformer By Leads"/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C83438" wp14:editId="33883ECE">
                <wp:simplePos x="0" y="0"/>
                <wp:positionH relativeFrom="column">
                  <wp:posOffset>-1270</wp:posOffset>
                </wp:positionH>
                <wp:positionV relativeFrom="paragraph">
                  <wp:posOffset>63500</wp:posOffset>
                </wp:positionV>
                <wp:extent cx="2736000" cy="936000"/>
                <wp:effectExtent l="0" t="0" r="26670" b="1651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8"/>
                                <w:szCs w:val="16"/>
                                <w:lang w:val="en-US"/>
                              </w:rPr>
                            </w:pPr>
                          </w:p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</w:pPr>
                            <w:r w:rsidRPr="002C286A"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  <w:t>Improper Handling Will Destroy</w:t>
                            </w:r>
                          </w:p>
                          <w:p w:rsidR="002C286A" w:rsidRPr="002C286A" w:rsidRDefault="002C286A" w:rsidP="002C286A">
                            <w:pPr>
                              <w:ind w:right="124"/>
                              <w:jc w:val="center"/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</w:pPr>
                            <w:r w:rsidRPr="002C286A">
                              <w:rPr>
                                <w:rFonts w:ascii="Helvetica-Condensed" w:hAnsi="Helvetica-Condensed" w:cs="Arial"/>
                                <w:color w:val="FFFFFF" w:themeColor="background1"/>
                                <w:sz w:val="29"/>
                                <w:szCs w:val="29"/>
                                <w:lang w:val="en-US"/>
                              </w:rPr>
                              <w:t>This Delicate Electrical Device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.1pt;margin-top:5pt;width:215.45pt;height:73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" filled="f" strokecolor="#7f7f7f [1612]" strokeweight=".5pt">
                <v:stroke dashstyle="1 1"/>
                <v:textbox inset="0,0,0,0">
                  <w:txbxContent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8"/>
                          <w:szCs w:val="16"/>
                          <w:lang w:val="en-US"/>
                        </w:rPr>
                      </w:pPr>
                    </w:p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</w:pPr>
                      <w:r w:rsidRPr="002C286A"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  <w:t>Improper Handling Will Destroy</w:t>
                      </w:r>
                    </w:p>
                    <w:p w:rsidR="002C286A" w:rsidRPr="002C286A" w:rsidRDefault="002C286A" w:rsidP="002C286A">
                      <w:pPr>
                        <w:ind w:right="124"/>
                        <w:jc w:val="center"/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</w:pPr>
                      <w:r w:rsidRPr="002C286A">
                        <w:rPr>
                          <w:rFonts w:ascii="Helvetica-Condensed" w:hAnsi="Helvetica-Condensed" w:cs="Arial"/>
                          <w:color w:val="FFFFFF" w:themeColor="background1"/>
                          <w:sz w:val="29"/>
                          <w:szCs w:val="29"/>
                          <w:lang w:val="en-US"/>
                        </w:rPr>
                        <w:t>This Delicate Electrical Device</w:t>
                      </w:r>
                    </w:p>
                  </w:txbxContent>
                </v:textbox>
              </v:shape>
            </w:pict>
          </mc:Fallback>
        </mc:AlternateContent>
      </w: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Pr="004F7030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Pr="004F7030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Pr="004F7030" w:rsidRDefault="002C286A" w:rsidP="002C286A">
      <w:pPr>
        <w:rPr>
          <w:rFonts w:ascii="Arial" w:hAnsi="Arial" w:cs="Arial"/>
          <w:sz w:val="20"/>
          <w:szCs w:val="20"/>
        </w:rPr>
      </w:pPr>
    </w:p>
    <w:p w:rsidR="002C286A" w:rsidRDefault="002C286A" w:rsidP="002C286A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0C42B0" w:rsidRDefault="000C42B0">
      <w:pPr>
        <w:rPr>
          <w:rFonts w:ascii="Arial" w:hAnsi="Arial" w:cs="Arial"/>
          <w:sz w:val="20"/>
          <w:szCs w:val="20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2C286A" w:rsidRPr="002C286A">
        <w:rPr>
          <w:rFonts w:ascii="Arial" w:hAnsi="Arial" w:cs="Arial"/>
          <w:sz w:val="16"/>
          <w:szCs w:val="16"/>
          <w:lang w:val="en-US"/>
        </w:rPr>
        <w:t>Helvetica-Condensed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Default="002C286A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Transformer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label confirmed (size </w:t>
      </w:r>
      <w:r>
        <w:rPr>
          <w:rFonts w:ascii="Arial" w:hAnsi="Arial" w:cs="Arial"/>
          <w:sz w:val="16"/>
          <w:szCs w:val="16"/>
          <w:lang w:val="en-US"/>
        </w:rPr>
        <w:t>26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 w:rsidR="00C1033E">
        <w:rPr>
          <w:rFonts w:ascii="Arial" w:hAnsi="Arial" w:cs="Arial"/>
          <w:sz w:val="16"/>
          <w:szCs w:val="16"/>
          <w:lang w:val="en-US"/>
        </w:rPr>
        <w:t>7</w:t>
      </w:r>
      <w:r>
        <w:rPr>
          <w:rFonts w:ascii="Arial" w:hAnsi="Arial" w:cs="Arial"/>
          <w:sz w:val="16"/>
          <w:szCs w:val="16"/>
          <w:lang w:val="en-US"/>
        </w:rPr>
        <w:t>6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Enjoy en have fun,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:rsidR="00153AA7" w:rsidRPr="0024745D" w:rsidRDefault="005D1611" w:rsidP="00153AA7">
      <w:pPr>
        <w:rPr>
          <w:rFonts w:ascii="Arial" w:hAnsi="Arial" w:cs="Arial"/>
          <w:sz w:val="16"/>
          <w:szCs w:val="16"/>
          <w:lang w:val="en-US"/>
        </w:rPr>
      </w:pPr>
      <w:hyperlink r:id="rId6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ED"/>
    <w:rsid w:val="000C42B0"/>
    <w:rsid w:val="000D7AED"/>
    <w:rsid w:val="00153AA7"/>
    <w:rsid w:val="001D3969"/>
    <w:rsid w:val="002C286A"/>
    <w:rsid w:val="00323D3E"/>
    <w:rsid w:val="003B736E"/>
    <w:rsid w:val="004F7030"/>
    <w:rsid w:val="005A5FFC"/>
    <w:rsid w:val="005D1611"/>
    <w:rsid w:val="00693830"/>
    <w:rsid w:val="007B16F3"/>
    <w:rsid w:val="008F1CAB"/>
    <w:rsid w:val="009C5498"/>
    <w:rsid w:val="00A93480"/>
    <w:rsid w:val="00B02CA7"/>
    <w:rsid w:val="00BA3D29"/>
    <w:rsid w:val="00C1033E"/>
    <w:rsid w:val="00C60DD1"/>
    <w:rsid w:val="00F00A86"/>
    <w:rsid w:val="00FE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B5797-F258-41E8-90A6-80322564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ground strap label</vt:lpstr>
    </vt:vector>
  </TitlesOfParts>
  <Company>www.inkochnito.nl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Transformer label</dc:title>
  <dc:subject>score and instruction cards</dc:subject>
  <dc:creator>Inkochnito</dc:creator>
  <cp:keywords>extra labels</cp:keywords>
  <cp:lastModifiedBy>Inkochnito</cp:lastModifiedBy>
  <cp:revision>5</cp:revision>
  <cp:lastPrinted>2013-12-25T10:42:00Z</cp:lastPrinted>
  <dcterms:created xsi:type="dcterms:W3CDTF">2013-12-25T09:38:00Z</dcterms:created>
  <dcterms:modified xsi:type="dcterms:W3CDTF">2013-12-25T10:42:00Z</dcterms:modified>
  <cp:category>extra labels</cp:category>
</cp:coreProperties>
</file>