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030" w:rsidRPr="004F7030" w:rsidRDefault="002817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81280</wp:posOffset>
                </wp:positionV>
                <wp:extent cx="3780000" cy="3420000"/>
                <wp:effectExtent l="0" t="0" r="11430" b="2857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0000" cy="3420000"/>
                          <a:chOff x="0" y="0"/>
                          <a:chExt cx="3780000" cy="3420000"/>
                        </a:xfrm>
                      </wpg:grpSpPr>
                      <wps:wsp>
                        <wps:cNvPr id="30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780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79D8" w:rsidRPr="00A34EDC" w:rsidRDefault="000F79D8" w:rsidP="00A34EDC">
                              <w:pPr>
                                <w:spacing w:before="2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28"/>
                                  <w:szCs w:val="24"/>
                                  <w:lang w:val="en-US"/>
                                </w:rPr>
                              </w:pPr>
                            </w:p>
                            <w:p w:rsidR="00A34EDC" w:rsidRPr="00A34EDC" w:rsidRDefault="00A34EDC" w:rsidP="00A34EDC">
                              <w:pPr>
                                <w:spacing w:before="20"/>
                                <w:ind w:left="11" w:right="-17"/>
                                <w:rPr>
                                  <w:rFonts w:ascii="Arial Rounded MT Bold" w:hAnsi="Arial Rounded MT Bold" w:cs="Arial"/>
                                  <w:b/>
                                  <w:color w:val="000000" w:themeColor="text1"/>
                                  <w:sz w:val="28"/>
                                  <w:szCs w:val="24"/>
                                  <w:lang w:val="en-US"/>
                                </w:rPr>
                              </w:pPr>
                              <w:r w:rsidRPr="00A34EDC">
                                <w:rPr>
                                  <w:rFonts w:ascii="Arial Rounded MT Bold" w:hAnsi="Arial Rounded MT Bold" w:cs="Arial"/>
                                  <w:b/>
                                  <w:color w:val="000000" w:themeColor="text1"/>
                                  <w:sz w:val="28"/>
                                  <w:szCs w:val="24"/>
                                  <w:lang w:val="en-US"/>
                                </w:rPr>
                                <w:t>NOTE:-</w:t>
                              </w:r>
                            </w:p>
                            <w:p w:rsidR="00A34EDC" w:rsidRPr="00A34EDC" w:rsidRDefault="00A34EDC" w:rsidP="00A34EDC">
                              <w:pPr>
                                <w:tabs>
                                  <w:tab w:val="left" w:pos="1134"/>
                                </w:tabs>
                                <w:spacing w:before="2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28"/>
                                  <w:szCs w:val="24"/>
                                  <w:lang w:val="en-US"/>
                                </w:rPr>
                              </w:pPr>
                            </w:p>
                            <w:p w:rsidR="00A34EDC" w:rsidRPr="00A34EDC" w:rsidRDefault="00A34EDC" w:rsidP="00A34EDC">
                              <w:pPr>
                                <w:tabs>
                                  <w:tab w:val="left" w:pos="1134"/>
                                </w:tabs>
                                <w:spacing w:before="2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ab/>
                                <w:t>B-432-FJ   S.D.U.  BOARD</w:t>
                              </w:r>
                            </w:p>
                            <w:p w:rsidR="00A34EDC" w:rsidRPr="00A34EDC" w:rsidRDefault="00A34EDC" w:rsidP="00A34EDC">
                              <w:pPr>
                                <w:tabs>
                                  <w:tab w:val="left" w:pos="1134"/>
                                </w:tabs>
                                <w:spacing w:before="2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28"/>
                                  <w:szCs w:val="24"/>
                                  <w:lang w:val="en-US"/>
                                </w:rPr>
                              </w:pPr>
                            </w:p>
                            <w:p w:rsidR="00A34EDC" w:rsidRPr="00A34EDC" w:rsidRDefault="00A34EDC" w:rsidP="002817F5">
                              <w:pPr>
                                <w:tabs>
                                  <w:tab w:val="left" w:pos="426"/>
                                  <w:tab w:val="left" w:pos="1134"/>
                                </w:tabs>
                                <w:spacing w:before="20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28"/>
                                  <w:szCs w:val="24"/>
                                  <w:lang w:val="en-US"/>
                                </w:rPr>
                                <w:tab/>
                                <w:t>FJ</w:t>
                              </w: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28"/>
                                  <w:szCs w:val="24"/>
                                  <w:lang w:val="en-US"/>
                                </w:rPr>
                                <w:tab/>
                              </w: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>FLIPPER ENABLE RE. USES</w:t>
                              </w:r>
                            </w:p>
                            <w:p w:rsidR="00A34EDC" w:rsidRPr="00A34EDC" w:rsidRDefault="00A34EDC" w:rsidP="002817F5">
                              <w:pPr>
                                <w:tabs>
                                  <w:tab w:val="left" w:pos="426"/>
                                  <w:tab w:val="left" w:pos="1134"/>
                                </w:tabs>
                                <w:spacing w:before="20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ab/>
                              </w: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ab/>
                                <w:t>ADDITIONAL JUMPER WIRES</w:t>
                              </w:r>
                            </w:p>
                            <w:p w:rsidR="00A34EDC" w:rsidRPr="00A34EDC" w:rsidRDefault="00A34EDC" w:rsidP="002817F5">
                              <w:pPr>
                                <w:tabs>
                                  <w:tab w:val="left" w:pos="426"/>
                                  <w:tab w:val="left" w:pos="1134"/>
                                </w:tabs>
                                <w:spacing w:before="20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ab/>
                              </w: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ab/>
                                <w:t>TO INCREASE CURRENT</w:t>
                              </w:r>
                            </w:p>
                            <w:p w:rsidR="00A34EDC" w:rsidRPr="00A34EDC" w:rsidRDefault="00A34EDC" w:rsidP="002817F5">
                              <w:pPr>
                                <w:tabs>
                                  <w:tab w:val="left" w:pos="426"/>
                                  <w:tab w:val="left" w:pos="1134"/>
                                </w:tabs>
                                <w:spacing w:before="20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 xml:space="preserve"> </w:t>
                              </w: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ab/>
                              </w:r>
                              <w:r w:rsidRPr="00A34EDC"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30"/>
                                  <w:szCs w:val="30"/>
                                  <w:lang w:val="en-US"/>
                                </w:rPr>
                                <w:tab/>
                                <w:t>CAPABILITY.</w:t>
                              </w:r>
                            </w:p>
                            <w:p w:rsidR="00A34EDC" w:rsidRPr="00A34EDC" w:rsidRDefault="00A34EDC" w:rsidP="00A34EDC">
                              <w:pPr>
                                <w:tabs>
                                  <w:tab w:val="left" w:pos="426"/>
                                  <w:tab w:val="left" w:pos="1134"/>
                                </w:tabs>
                                <w:spacing w:before="2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28"/>
                                  <w:szCs w:val="24"/>
                                  <w:lang w:val="en-US"/>
                                </w:rPr>
                              </w:pPr>
                            </w:p>
                            <w:p w:rsidR="00A34EDC" w:rsidRPr="002817F5" w:rsidRDefault="00A34EDC" w:rsidP="00A34EDC">
                              <w:pPr>
                                <w:tabs>
                                  <w:tab w:val="left" w:pos="426"/>
                                  <w:tab w:val="left" w:pos="1134"/>
                                </w:tabs>
                                <w:spacing w:before="2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20"/>
                                  <w:szCs w:val="24"/>
                                  <w:lang w:val="en-US"/>
                                </w:rPr>
                              </w:pPr>
                            </w:p>
                            <w:p w:rsidR="00A34EDC" w:rsidRPr="00A34EDC" w:rsidRDefault="00A34EDC" w:rsidP="00A34EDC">
                              <w:pPr>
                                <w:tabs>
                                  <w:tab w:val="left" w:pos="426"/>
                                  <w:tab w:val="left" w:pos="1134"/>
                                </w:tabs>
                                <w:spacing w:before="20"/>
                                <w:ind w:left="11" w:right="-17"/>
                                <w:rPr>
                                  <w:rFonts w:ascii="Arial Rounded MT Bold" w:hAnsi="Arial Rounded MT Bold" w:cs="Arial"/>
                                  <w:color w:val="000000" w:themeColor="text1"/>
                                  <w:sz w:val="28"/>
                                  <w:szCs w:val="24"/>
                                  <w:lang w:val="en-US"/>
                                </w:rPr>
                              </w:pPr>
                            </w:p>
                            <w:p w:rsidR="00A34EDC" w:rsidRPr="002817F5" w:rsidRDefault="00A34EDC" w:rsidP="00A34EDC">
                              <w:pPr>
                                <w:tabs>
                                  <w:tab w:val="left" w:pos="1134"/>
                                </w:tabs>
                                <w:spacing w:before="20"/>
                                <w:ind w:left="11" w:right="-17"/>
                                <w:jc w:val="right"/>
                                <w:rPr>
                                  <w:rFonts w:ascii="Arial Rounded MT Bold" w:eastAsia="Adobe Ming Std L" w:hAnsi="Arial Rounded MT Bold" w:cs="Arial"/>
                                  <w:color w:val="000000" w:themeColor="text1"/>
                                  <w:szCs w:val="24"/>
                                  <w:lang w:val="en-US"/>
                                </w:rPr>
                              </w:pPr>
                              <w:r w:rsidRPr="002817F5">
                                <w:rPr>
                                  <w:rFonts w:ascii="Arial Rounded MT Bold" w:eastAsia="Adobe Ming Std L" w:hAnsi="Arial Rounded MT Bold" w:cs="Arial"/>
                                  <w:color w:val="000000" w:themeColor="text1"/>
                                  <w:szCs w:val="24"/>
                                  <w:lang w:val="en-US"/>
                                </w:rPr>
                                <w:t>12A-B-432-FJ</w:t>
                              </w:r>
                            </w:p>
                          </w:txbxContent>
                        </wps:txbx>
                        <wps:bodyPr rot="0" vert="horz" wrap="square" lIns="91440" tIns="18000" rIns="91440" bIns="18000" anchor="t" anchorCtr="0">
                          <a:noAutofit/>
                        </wps:bodyPr>
                      </wps:wsp>
                      <wps:wsp>
                        <wps:cNvPr id="2" name="Rechte verbindingslijn 2"/>
                        <wps:cNvCnPr/>
                        <wps:spPr>
                          <a:xfrm>
                            <a:off x="0" y="485775"/>
                            <a:ext cx="807396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" name="Rechte verbindingslijn 1"/>
                        <wps:cNvCnPr/>
                        <wps:spPr>
                          <a:xfrm>
                            <a:off x="323850" y="1476375"/>
                            <a:ext cx="252919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hte verbindingslijn 3"/>
                        <wps:cNvCnPr/>
                        <wps:spPr>
                          <a:xfrm>
                            <a:off x="1419225" y="923925"/>
                            <a:ext cx="252730" cy="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" o:spid="_x0000_s1026" style="position:absolute;margin-left:14.65pt;margin-top:6.4pt;width:297.65pt;height:269.3pt;z-index:251667456" coordsize="3780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37800;height:34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gNTcQA&#10;AADcAAAADwAAAGRycy9kb3ducmV2LnhtbESPzWrDMBCE74W+g9hCb43cGpLiRgnFJdBTTX4eYLG2&#10;lrG1MpLsOH36KhDIcZiZb5j1dra9mMiH1rGC10UGgrh2uuVGwem4e3kHESKyxt4xKbhQgO3m8WGN&#10;hXZn3tN0iI1IEA4FKjAxDoWUoTZkMSzcQJy8X+ctxiR9I7XHc4LbXr5l2VJabDktGByoNFR3h9Eq&#10;qL5ObtRVPqxMs/zrvLzg7qdU6vlp/vwAEWmO9/Ct/a0V5NkKrmfS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oDU3EAAAA3AAAAA8AAAAAAAAAAAAAAAAAmAIAAGRycy9k&#10;b3ducmV2LnhtbFBLBQYAAAAABAAEAPUAAACJAwAAAAA=&#10;" filled="f" strokecolor="#7f7f7f [1612]" strokeweight=".5pt">
                  <v:stroke dashstyle="1 1"/>
                  <v:textbox inset=",.5mm,,.5mm">
                    <w:txbxContent>
                      <w:p w:rsidR="000F79D8" w:rsidRPr="00A34EDC" w:rsidRDefault="000F79D8" w:rsidP="00A34EDC">
                        <w:pPr>
                          <w:spacing w:before="2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28"/>
                            <w:szCs w:val="24"/>
                            <w:lang w:val="en-US"/>
                          </w:rPr>
                        </w:pPr>
                      </w:p>
                      <w:p w:rsidR="00A34EDC" w:rsidRPr="00A34EDC" w:rsidRDefault="00A34EDC" w:rsidP="00A34EDC">
                        <w:pPr>
                          <w:spacing w:before="20"/>
                          <w:ind w:left="11" w:right="-17"/>
                          <w:rPr>
                            <w:rFonts w:ascii="Arial Rounded MT Bold" w:hAnsi="Arial Rounded MT Bold" w:cs="Arial"/>
                            <w:b/>
                            <w:color w:val="000000" w:themeColor="text1"/>
                            <w:sz w:val="28"/>
                            <w:szCs w:val="24"/>
                            <w:lang w:val="en-US"/>
                          </w:rPr>
                        </w:pPr>
                        <w:r w:rsidRPr="00A34EDC">
                          <w:rPr>
                            <w:rFonts w:ascii="Arial Rounded MT Bold" w:hAnsi="Arial Rounded MT Bold" w:cs="Arial"/>
                            <w:b/>
                            <w:color w:val="000000" w:themeColor="text1"/>
                            <w:sz w:val="28"/>
                            <w:szCs w:val="24"/>
                            <w:lang w:val="en-US"/>
                          </w:rPr>
                          <w:t>NOTE:-</w:t>
                        </w:r>
                      </w:p>
                      <w:p w:rsidR="00A34EDC" w:rsidRPr="00A34EDC" w:rsidRDefault="00A34EDC" w:rsidP="00A34EDC">
                        <w:pPr>
                          <w:tabs>
                            <w:tab w:val="left" w:pos="1134"/>
                          </w:tabs>
                          <w:spacing w:before="2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28"/>
                            <w:szCs w:val="24"/>
                            <w:lang w:val="en-US"/>
                          </w:rPr>
                        </w:pPr>
                      </w:p>
                      <w:p w:rsidR="00A34EDC" w:rsidRPr="00A34EDC" w:rsidRDefault="00A34EDC" w:rsidP="00A34EDC">
                        <w:pPr>
                          <w:tabs>
                            <w:tab w:val="left" w:pos="1134"/>
                          </w:tabs>
                          <w:spacing w:before="2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</w:pP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ab/>
                          <w:t>B-432-FJ   S.D.U.  BOARD</w:t>
                        </w:r>
                      </w:p>
                      <w:p w:rsidR="00A34EDC" w:rsidRPr="00A34EDC" w:rsidRDefault="00A34EDC" w:rsidP="00A34EDC">
                        <w:pPr>
                          <w:tabs>
                            <w:tab w:val="left" w:pos="1134"/>
                          </w:tabs>
                          <w:spacing w:before="2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28"/>
                            <w:szCs w:val="24"/>
                            <w:lang w:val="en-US"/>
                          </w:rPr>
                        </w:pPr>
                      </w:p>
                      <w:p w:rsidR="00A34EDC" w:rsidRPr="00A34EDC" w:rsidRDefault="00A34EDC" w:rsidP="002817F5">
                        <w:pPr>
                          <w:tabs>
                            <w:tab w:val="left" w:pos="426"/>
                            <w:tab w:val="left" w:pos="1134"/>
                          </w:tabs>
                          <w:spacing w:before="20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</w:pP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28"/>
                            <w:szCs w:val="24"/>
                            <w:lang w:val="en-US"/>
                          </w:rPr>
                          <w:tab/>
                          <w:t>FJ</w:t>
                        </w: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28"/>
                            <w:szCs w:val="24"/>
                            <w:lang w:val="en-US"/>
                          </w:rPr>
                          <w:tab/>
                        </w: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>FLIPPER ENABLE RE. USES</w:t>
                        </w:r>
                      </w:p>
                      <w:p w:rsidR="00A34EDC" w:rsidRPr="00A34EDC" w:rsidRDefault="00A34EDC" w:rsidP="002817F5">
                        <w:pPr>
                          <w:tabs>
                            <w:tab w:val="left" w:pos="426"/>
                            <w:tab w:val="left" w:pos="1134"/>
                          </w:tabs>
                          <w:spacing w:before="20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</w:pP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ab/>
                        </w: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ab/>
                          <w:t>ADDITIONAL JUMPER WIRES</w:t>
                        </w:r>
                      </w:p>
                      <w:p w:rsidR="00A34EDC" w:rsidRPr="00A34EDC" w:rsidRDefault="00A34EDC" w:rsidP="002817F5">
                        <w:pPr>
                          <w:tabs>
                            <w:tab w:val="left" w:pos="426"/>
                            <w:tab w:val="left" w:pos="1134"/>
                          </w:tabs>
                          <w:spacing w:before="20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</w:pP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ab/>
                        </w: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ab/>
                          <w:t>TO INCREASE CURRENT</w:t>
                        </w:r>
                      </w:p>
                      <w:p w:rsidR="00A34EDC" w:rsidRPr="00A34EDC" w:rsidRDefault="00A34EDC" w:rsidP="002817F5">
                        <w:pPr>
                          <w:tabs>
                            <w:tab w:val="left" w:pos="426"/>
                            <w:tab w:val="left" w:pos="1134"/>
                          </w:tabs>
                          <w:spacing w:before="20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</w:pP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 xml:space="preserve"> </w:t>
                        </w: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ab/>
                        </w:r>
                        <w:r w:rsidRPr="00A34EDC">
                          <w:rPr>
                            <w:rFonts w:ascii="Arial Rounded MT Bold" w:hAnsi="Arial Rounded MT Bold" w:cs="Arial"/>
                            <w:color w:val="000000" w:themeColor="text1"/>
                            <w:sz w:val="30"/>
                            <w:szCs w:val="30"/>
                            <w:lang w:val="en-US"/>
                          </w:rPr>
                          <w:tab/>
                          <w:t>CAPABILITY.</w:t>
                        </w:r>
                      </w:p>
                      <w:p w:rsidR="00A34EDC" w:rsidRPr="00A34EDC" w:rsidRDefault="00A34EDC" w:rsidP="00A34EDC">
                        <w:pPr>
                          <w:tabs>
                            <w:tab w:val="left" w:pos="426"/>
                            <w:tab w:val="left" w:pos="1134"/>
                          </w:tabs>
                          <w:spacing w:before="2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28"/>
                            <w:szCs w:val="24"/>
                            <w:lang w:val="en-US"/>
                          </w:rPr>
                        </w:pPr>
                      </w:p>
                      <w:p w:rsidR="00A34EDC" w:rsidRPr="002817F5" w:rsidRDefault="00A34EDC" w:rsidP="00A34EDC">
                        <w:pPr>
                          <w:tabs>
                            <w:tab w:val="left" w:pos="426"/>
                            <w:tab w:val="left" w:pos="1134"/>
                          </w:tabs>
                          <w:spacing w:before="2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20"/>
                            <w:szCs w:val="24"/>
                            <w:lang w:val="en-US"/>
                          </w:rPr>
                        </w:pPr>
                      </w:p>
                      <w:p w:rsidR="00A34EDC" w:rsidRPr="00A34EDC" w:rsidRDefault="00A34EDC" w:rsidP="00A34EDC">
                        <w:pPr>
                          <w:tabs>
                            <w:tab w:val="left" w:pos="426"/>
                            <w:tab w:val="left" w:pos="1134"/>
                          </w:tabs>
                          <w:spacing w:before="20"/>
                          <w:ind w:left="11" w:right="-17"/>
                          <w:rPr>
                            <w:rFonts w:ascii="Arial Rounded MT Bold" w:hAnsi="Arial Rounded MT Bold" w:cs="Arial"/>
                            <w:color w:val="000000" w:themeColor="text1"/>
                            <w:sz w:val="28"/>
                            <w:szCs w:val="24"/>
                            <w:lang w:val="en-US"/>
                          </w:rPr>
                        </w:pPr>
                      </w:p>
                      <w:p w:rsidR="00A34EDC" w:rsidRPr="002817F5" w:rsidRDefault="00A34EDC" w:rsidP="00A34EDC">
                        <w:pPr>
                          <w:tabs>
                            <w:tab w:val="left" w:pos="1134"/>
                          </w:tabs>
                          <w:spacing w:before="20"/>
                          <w:ind w:left="11" w:right="-17"/>
                          <w:jc w:val="right"/>
                          <w:rPr>
                            <w:rFonts w:ascii="Arial Rounded MT Bold" w:eastAsia="Adobe Ming Std L" w:hAnsi="Arial Rounded MT Bold" w:cs="Arial"/>
                            <w:color w:val="000000" w:themeColor="text1"/>
                            <w:szCs w:val="24"/>
                            <w:lang w:val="en-US"/>
                          </w:rPr>
                        </w:pPr>
                        <w:r w:rsidRPr="002817F5">
                          <w:rPr>
                            <w:rFonts w:ascii="Arial Rounded MT Bold" w:eastAsia="Adobe Ming Std L" w:hAnsi="Arial Rounded MT Bold" w:cs="Arial"/>
                            <w:color w:val="000000" w:themeColor="text1"/>
                            <w:szCs w:val="24"/>
                            <w:lang w:val="en-US"/>
                          </w:rPr>
                          <w:t>12A-B-432-FJ</w:t>
                        </w:r>
                      </w:p>
                    </w:txbxContent>
                  </v:textbox>
                </v:shape>
                <v:line id="Rechte verbindingslijn 2" o:spid="_x0000_s1028" style="position:absolute;visibility:visible;mso-wrap-style:square" from="0,4857" to="8073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0bEMIAAADaAAAADwAAAGRycy9kb3ducmV2LnhtbESP0YrCMBRE3wX/IVxh3zRVWHG7RpFl&#10;ZRdEweoHXJprU21uShNt/XsjCD4OM3OGmS87W4kbNb50rGA8SkAQ506XXCg4HtbDGQgfkDVWjknB&#10;nTwsF/3eHFPtWt7TLQuFiBD2KSowIdSplD43ZNGPXE0cvZNrLIYom0LqBtsIt5WcJMlUWiw5Lhis&#10;6cdQfsmuVsFXOJ7N7+Vvtsk+D+1uarbF+aSV+hh0q28QgbrwDr/a/1rBBJ5X4g2Qi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0bEMIAAADaAAAADwAAAAAAAAAAAAAA&#10;AAChAgAAZHJzL2Rvd25yZXYueG1sUEsFBgAAAAAEAAQA+QAAAJADAAAAAA==&#10;" strokecolor="black [3213]" strokeweight="2pt"/>
                <v:line id="Rechte verbindingslijn 1" o:spid="_x0000_s1029" style="position:absolute;visibility:visible;mso-wrap-style:square" from="3238,14763" to="5767,1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+FZ78AAADaAAAADwAAAGRycy9kb3ducmV2LnhtbERP24rCMBB9F/yHMIJvmioobtcosqys&#10;IC5Y/YChGZtqMylN1ta/N4KwT8PhXGe57mwl7tT40rGCyTgBQZw7XXKh4HzajhYgfEDWWDkmBQ/y&#10;sF71e0tMtWv5SPcsFCKGsE9RgQmhTqX0uSGLfuxq4shdXGMxRNgUUjfYxnBbyWmSzKXFkmODwZq+&#10;DOW37M8q+Ajnq/m+/Sz22ezU/s7NobhetFLDQbf5BBGoC//it3un43x4vfK6cvU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v+FZ78AAADaAAAADwAAAAAAAAAAAAAAAACh&#10;AgAAZHJzL2Rvd25yZXYueG1sUEsFBgAAAAAEAAQA+QAAAI0DAAAAAA==&#10;" strokecolor="black [3213]" strokeweight="2pt"/>
                <v:line id="Rechte verbindingslijn 3" o:spid="_x0000_s1030" style="position:absolute;visibility:visible;mso-wrap-style:square" from="14192,9239" to="16719,9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G+i8MAAADaAAAADwAAAGRycy9kb3ducmV2LnhtbESP0WrCQBRE3wX/YblC3+pGi5JG11CK&#10;pUKp0OgHXLLXbDR7N2S3Sfr33ULBx2FmzjDbfLSN6KnztWMFi3kCgrh0uuZKwfn09piC8AFZY+OY&#10;FPyQh3w3nWwx027gL+qLUIkIYZ+hAhNCm0npS0MW/dy1xNG7uM5iiLKrpO5wiHDbyGWSrKXFmuOC&#10;wZZeDZW34tsqeA7nq9nf3tOPYnUajmvzWV0vWqmH2fiyARFoDPfwf/ugFTzB35V4A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hvovDAAAA2gAAAA8AAAAAAAAAAAAA&#10;AAAAoQIAAGRycy9kb3ducmV2LnhtbFBLBQYAAAAABAAEAPkAAACRAwAAAAA=&#10;" strokecolor="black [3213]" strokeweight="2pt"/>
              </v:group>
            </w:pict>
          </mc:Fallback>
        </mc:AlternateContent>
      </w: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Pr="004F7030" w:rsidRDefault="004F7030">
      <w:pPr>
        <w:rPr>
          <w:rFonts w:ascii="Arial" w:hAnsi="Arial" w:cs="Arial"/>
          <w:sz w:val="20"/>
          <w:szCs w:val="20"/>
        </w:rPr>
      </w:pPr>
    </w:p>
    <w:p w:rsidR="004F7030" w:rsidRDefault="004F7030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5A5FFC" w:rsidRDefault="005A5FFC">
      <w:pPr>
        <w:rPr>
          <w:rFonts w:ascii="Arial" w:hAnsi="Arial" w:cs="Arial"/>
          <w:sz w:val="20"/>
          <w:szCs w:val="20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Fonts used: </w:t>
      </w:r>
      <w:r w:rsidR="002817F5" w:rsidRPr="002817F5">
        <w:rPr>
          <w:rFonts w:ascii="Arial" w:hAnsi="Arial" w:cs="Arial"/>
          <w:sz w:val="16"/>
          <w:szCs w:val="16"/>
          <w:lang w:val="en-US"/>
        </w:rPr>
        <w:t>Arial Rounded MT Bold</w:t>
      </w: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Default="002817F5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Flipper Jumper 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label </w:t>
      </w:r>
      <w:r w:rsidR="00424660">
        <w:rPr>
          <w:rFonts w:ascii="Arial" w:hAnsi="Arial" w:cs="Arial"/>
          <w:sz w:val="16"/>
          <w:szCs w:val="16"/>
          <w:lang w:val="en-US"/>
        </w:rPr>
        <w:t>12</w:t>
      </w:r>
      <w:r>
        <w:rPr>
          <w:rFonts w:ascii="Arial" w:hAnsi="Arial" w:cs="Arial"/>
          <w:sz w:val="16"/>
          <w:szCs w:val="16"/>
          <w:lang w:val="en-US"/>
        </w:rPr>
        <w:t xml:space="preserve">A-B-432-FJ </w:t>
      </w:r>
      <w:r w:rsidR="00153AA7">
        <w:rPr>
          <w:rFonts w:ascii="Arial" w:hAnsi="Arial" w:cs="Arial"/>
          <w:sz w:val="16"/>
          <w:szCs w:val="16"/>
          <w:lang w:val="en-US"/>
        </w:rPr>
        <w:t xml:space="preserve"> confirmed (size </w:t>
      </w:r>
      <w:r>
        <w:rPr>
          <w:rFonts w:ascii="Arial" w:hAnsi="Arial" w:cs="Arial"/>
          <w:sz w:val="16"/>
          <w:szCs w:val="16"/>
          <w:lang w:val="en-US"/>
        </w:rPr>
        <w:t>95</w:t>
      </w:r>
      <w:r w:rsidR="00153AA7">
        <w:rPr>
          <w:rFonts w:ascii="Arial" w:hAnsi="Arial" w:cs="Arial"/>
          <w:sz w:val="16"/>
          <w:szCs w:val="16"/>
          <w:lang w:val="en-US"/>
        </w:rPr>
        <w:t>x</w:t>
      </w:r>
      <w:r w:rsidR="00424660">
        <w:rPr>
          <w:rFonts w:ascii="Arial" w:hAnsi="Arial" w:cs="Arial"/>
          <w:sz w:val="16"/>
          <w:szCs w:val="16"/>
          <w:lang w:val="en-US"/>
        </w:rPr>
        <w:t>10</w:t>
      </w:r>
      <w:r>
        <w:rPr>
          <w:rFonts w:ascii="Arial" w:hAnsi="Arial" w:cs="Arial"/>
          <w:sz w:val="16"/>
          <w:szCs w:val="16"/>
          <w:lang w:val="en-US"/>
        </w:rPr>
        <w:t>5</w:t>
      </w:r>
      <w:bookmarkStart w:id="0" w:name="_GoBack"/>
      <w:bookmarkEnd w:id="0"/>
      <w:r w:rsidR="00153AA7">
        <w:rPr>
          <w:rFonts w:ascii="Arial" w:hAnsi="Arial" w:cs="Arial"/>
          <w:sz w:val="16"/>
          <w:szCs w:val="16"/>
          <w:lang w:val="en-US"/>
        </w:rPr>
        <w:t>mm).</w:t>
      </w: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information, please send me a</w:t>
      </w:r>
      <w:r w:rsidR="00424660">
        <w:rPr>
          <w:rFonts w:ascii="Arial" w:hAnsi="Arial" w:cs="Arial"/>
          <w:sz w:val="16"/>
          <w:szCs w:val="16"/>
          <w:lang w:val="en-US"/>
        </w:rPr>
        <w:t xml:space="preserve"> readable </w:t>
      </w:r>
      <w:r>
        <w:rPr>
          <w:rFonts w:ascii="Arial" w:hAnsi="Arial" w:cs="Arial"/>
          <w:sz w:val="16"/>
          <w:szCs w:val="16"/>
          <w:lang w:val="en-US"/>
        </w:rPr>
        <w:t>image.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Enjoy en have fun,</w:t>
      </w:r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:rsidR="00153AA7" w:rsidRPr="0024745D" w:rsidRDefault="00FE7444" w:rsidP="00153AA7">
      <w:pPr>
        <w:rPr>
          <w:rFonts w:ascii="Arial" w:hAnsi="Arial" w:cs="Arial"/>
          <w:sz w:val="16"/>
          <w:szCs w:val="16"/>
          <w:lang w:val="en-US"/>
        </w:rPr>
      </w:pPr>
      <w:hyperlink r:id="rId5" w:history="1">
        <w:r w:rsidR="00153AA7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:rsidR="00153AA7" w:rsidRPr="0024745D" w:rsidRDefault="00153AA7" w:rsidP="00153AA7">
      <w:pPr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sectPr w:rsidR="00153AA7" w:rsidRPr="0024745D" w:rsidSect="00A34E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dobe Ming Std L">
    <w:panose1 w:val="000000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AED"/>
    <w:rsid w:val="000D7AED"/>
    <w:rsid w:val="000F79D8"/>
    <w:rsid w:val="00153AA7"/>
    <w:rsid w:val="001D3969"/>
    <w:rsid w:val="002817F5"/>
    <w:rsid w:val="003B736E"/>
    <w:rsid w:val="00424660"/>
    <w:rsid w:val="004F7030"/>
    <w:rsid w:val="00584D21"/>
    <w:rsid w:val="005A5FFC"/>
    <w:rsid w:val="00A34EDC"/>
    <w:rsid w:val="00A93480"/>
    <w:rsid w:val="00B704A8"/>
    <w:rsid w:val="00BA3D29"/>
    <w:rsid w:val="00C60DD1"/>
    <w:rsid w:val="00D453B8"/>
    <w:rsid w:val="00E1231B"/>
    <w:rsid w:val="00F00A86"/>
    <w:rsid w:val="00F72D7F"/>
    <w:rsid w:val="00FB4B36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F703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F70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703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153A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ground strap label</vt:lpstr>
    </vt:vector>
  </TitlesOfParts>
  <Company>www.inkochnito.nl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Flipper Jumper label</dc:title>
  <dc:subject>score and instruction cards</dc:subject>
  <dc:creator>Inkochnito</dc:creator>
  <cp:keywords>extra labels;www.inkochnito.nl</cp:keywords>
  <cp:lastModifiedBy>Inkochnito</cp:lastModifiedBy>
  <cp:revision>5</cp:revision>
  <cp:lastPrinted>2016-04-30T07:37:00Z</cp:lastPrinted>
  <dcterms:created xsi:type="dcterms:W3CDTF">2016-04-30T07:25:00Z</dcterms:created>
  <dcterms:modified xsi:type="dcterms:W3CDTF">2016-04-30T07:37:00Z</dcterms:modified>
  <cp:category>extra labels</cp:category>
</cp:coreProperties>
</file>