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A305E" w14:textId="40B73D26" w:rsidR="00135AB9" w:rsidRDefault="00897707"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0B1C0DB" wp14:editId="364AD830">
                <wp:simplePos x="0" y="0"/>
                <wp:positionH relativeFrom="column">
                  <wp:posOffset>300626</wp:posOffset>
                </wp:positionH>
                <wp:positionV relativeFrom="paragraph">
                  <wp:posOffset>14605</wp:posOffset>
                </wp:positionV>
                <wp:extent cx="5184140" cy="3564255"/>
                <wp:effectExtent l="0" t="0" r="16510" b="17145"/>
                <wp:wrapNone/>
                <wp:docPr id="200406073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4140" cy="3564255"/>
                          <a:chOff x="0" y="0"/>
                          <a:chExt cx="5184140" cy="3564255"/>
                        </a:xfrm>
                      </wpg:grpSpPr>
                      <wps:wsp>
                        <wps:cNvPr id="141787468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55685" y="693384"/>
                            <a:ext cx="4786425" cy="27958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396C75" w14:textId="77777777" w:rsidR="0066657B" w:rsidRPr="0066657B" w:rsidRDefault="0066657B" w:rsidP="00C858B8">
                              <w:pPr>
                                <w:spacing w:before="60" w:line="300" w:lineRule="exact"/>
                                <w:ind w:right="164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When “on bumpers” light</w:t>
                              </w:r>
                              <w:r w:rsidR="00675839"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are lit: Add 2 bonus by right side rollover</w:t>
                              </w:r>
                              <w:r w:rsidRPr="00675839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and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30.000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by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bumper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 xml:space="preserve"> </w:t>
                              </w:r>
                              <w:r w:rsidRPr="0066657B"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lane.</w:t>
                              </w:r>
                            </w:p>
                            <w:p w14:paraId="2C02BECA" w14:textId="77777777" w:rsidR="0066657B" w:rsidRDefault="0066657B" w:rsidP="00C858B8">
                              <w:pPr>
                                <w:spacing w:before="40" w:line="300" w:lineRule="exact"/>
                                <w:ind w:right="164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Dropping all “flag” targets or all “car” targets: Double Bonus and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30.000  points  by  right  side  rollover.</w:t>
                              </w:r>
                            </w:p>
                            <w:p w14:paraId="005E0FA6" w14:textId="77777777" w:rsidR="0066657B" w:rsidRDefault="0066657B" w:rsidP="00C858B8">
                              <w:pPr>
                                <w:spacing w:before="40" w:line="300" w:lineRule="exact"/>
                                <w:ind w:right="164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Dropping  all  targets:  Triple  Bonus.</w:t>
                              </w:r>
                            </w:p>
                            <w:p w14:paraId="338AF2A0" w14:textId="77777777" w:rsidR="0066657B" w:rsidRDefault="0066657B" w:rsidP="00C858B8">
                              <w:pPr>
                                <w:spacing w:before="40" w:line="300" w:lineRule="exact"/>
                                <w:ind w:right="164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Ball in kick-out hole when “Extra Ball” lit: Shoot again by the bottom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br/>
                                <w:t>right  side  rollover.</w:t>
                              </w:r>
                            </w:p>
                            <w:p w14:paraId="748ABB1E" w14:textId="48C5A738" w:rsidR="0066657B" w:rsidRDefault="0066657B" w:rsidP="00C858B8">
                              <w:pPr>
                                <w:spacing w:line="240" w:lineRule="exact"/>
                                <w:ind w:left="3022" w:right="164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R</w:t>
                              </w:r>
                              <w:r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E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P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L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A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Y</w:t>
                              </w:r>
                              <w:r w:rsidR="00C858B8" w:rsidRPr="00C858B8">
                                <w:rPr>
                                  <w:rFonts w:ascii="Futura Md BT" w:hAnsi="Futura Md BT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</w:t>
                              </w:r>
                            </w:p>
                            <w:p w14:paraId="093951B5" w14:textId="77777777" w:rsidR="0066657B" w:rsidRDefault="0066657B" w:rsidP="00C858B8">
                              <w:pPr>
                                <w:spacing w:before="60" w:line="240" w:lineRule="exact"/>
                                <w:ind w:right="166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Dropping  twice  all  car  targets  or  all  flag  targets.</w:t>
                              </w:r>
                            </w:p>
                            <w:p w14:paraId="77003E21" w14:textId="77777777" w:rsidR="0066657B" w:rsidRDefault="0066657B" w:rsidP="00C858B8">
                              <w:pPr>
                                <w:spacing w:before="60" w:line="240" w:lineRule="exact"/>
                                <w:ind w:right="166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Dropping  all  targets  but  the  black.</w:t>
                              </w:r>
                            </w:p>
                            <w:p w14:paraId="5F5C6CBA" w14:textId="77777777" w:rsidR="0066657B" w:rsidRDefault="0066657B" w:rsidP="00C858B8">
                              <w:pPr>
                                <w:spacing w:before="60" w:line="240" w:lineRule="exact"/>
                                <w:ind w:right="166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Scoring  more  than  the  recorded  HIGH  SCORE  TO  DATE  3  replays.</w:t>
                              </w:r>
                            </w:p>
                            <w:p w14:paraId="77C3F568" w14:textId="77777777" w:rsidR="0066657B" w:rsidRDefault="0066657B" w:rsidP="00C858B8">
                              <w:pPr>
                                <w:spacing w:before="60" w:line="240" w:lineRule="exact"/>
                                <w:ind w:right="166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By  high  score.</w:t>
                              </w:r>
                            </w:p>
                            <w:p w14:paraId="33AA8ED1" w14:textId="77777777" w:rsidR="0066657B" w:rsidRDefault="0066657B" w:rsidP="00C858B8">
                              <w:pPr>
                                <w:spacing w:before="60" w:line="240" w:lineRule="exact"/>
                                <w:ind w:right="166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By  match  feature.</w:t>
                              </w:r>
                            </w:p>
                            <w:p w14:paraId="3135C177" w14:textId="77777777" w:rsidR="0066657B" w:rsidRPr="0066657B" w:rsidRDefault="00675839" w:rsidP="00C858B8">
                              <w:pPr>
                                <w:spacing w:before="60" w:line="240" w:lineRule="exact"/>
                                <w:ind w:right="166"/>
                                <w:jc w:val="both"/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20"/>
                                  <w:szCs w:val="20"/>
                                  <w:lang w:val="en-GB"/>
                                </w:rPr>
                                <w:t>TILT,  only  penalizes  ball  in 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4885993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724792" y="242684"/>
                            <a:ext cx="2046661" cy="472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6C555" w14:textId="77777777" w:rsidR="00135AB9" w:rsidRDefault="0066657B" w:rsidP="00C858B8">
                              <w:pPr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>L</w:t>
                              </w:r>
                              <w:r w:rsid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>A</w:t>
                              </w:r>
                              <w:r w:rsid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>S</w:t>
                              </w:r>
                              <w:r w:rsid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>T</w:t>
                              </w:r>
                              <w:r w:rsid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 xml:space="preserve"> L</w:t>
                              </w:r>
                              <w:r w:rsid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>A</w:t>
                              </w:r>
                              <w:r w:rsid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675839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z w:val="36"/>
                                  <w:szCs w:val="36"/>
                                  <w:lang w:val="en-GB"/>
                                </w:rPr>
                                <w:t>P</w:t>
                              </w:r>
                            </w:p>
                            <w:p w14:paraId="759D2218" w14:textId="77777777" w:rsidR="00675839" w:rsidRPr="00C858B8" w:rsidRDefault="00675839" w:rsidP="00C858B8">
                              <w:pPr>
                                <w:ind w:left="364"/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C858B8"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z w:val="19"/>
                                  <w:szCs w:val="19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6411576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882950" y="515704"/>
                            <a:ext cx="1159877" cy="24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328E9F" w14:textId="77777777" w:rsidR="00675839" w:rsidRPr="00C858B8" w:rsidRDefault="00675839" w:rsidP="00C858B8">
                              <w:pPr>
                                <w:rPr>
                                  <w:rFonts w:ascii="Helvetica-Black" w:hAnsi="Helvetica-Black"/>
                                  <w:b/>
                                  <w:bCs/>
                                  <w:i/>
                                  <w:spacing w:val="2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C858B8">
                                <w:rPr>
                                  <w:rFonts w:ascii="Helvetica-Black" w:hAnsi="Helvetica-Black" w:cs="Arial"/>
                                  <w:b/>
                                  <w:bCs/>
                                  <w:i/>
                                  <w:spacing w:val="20"/>
                                  <w:sz w:val="26"/>
                                  <w:szCs w:val="26"/>
                                  <w:lang w:val="en-GB"/>
                                </w:rPr>
                                <w:t>4  Players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9591487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84140" cy="3564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1C0DB" id="Groep 1" o:spid="_x0000_s1026" style="position:absolute;margin-left:23.65pt;margin-top:1.15pt;width:408.2pt;height:280.65pt;z-index:251659776" coordsize="51841,35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2556;top:6933;width:47865;height:27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E396C75" w14:textId="77777777" w:rsidR="0066657B" w:rsidRPr="0066657B" w:rsidRDefault="0066657B" w:rsidP="00C858B8">
                        <w:pPr>
                          <w:spacing w:before="60" w:line="300" w:lineRule="exact"/>
                          <w:ind w:right="164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When “on bumpers” light</w:t>
                        </w:r>
                        <w:r w:rsidR="00675839"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</w:t>
                        </w: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are lit: Add 2 bonus by right side rollover</w:t>
                        </w:r>
                        <w:r w:rsidRPr="00675839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and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30.000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by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bumper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 xml:space="preserve"> </w:t>
                        </w:r>
                        <w:r w:rsidRPr="0066657B"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lane.</w:t>
                        </w:r>
                      </w:p>
                      <w:p w14:paraId="2C02BECA" w14:textId="77777777" w:rsidR="0066657B" w:rsidRDefault="0066657B" w:rsidP="00C858B8">
                        <w:pPr>
                          <w:spacing w:before="40" w:line="300" w:lineRule="exact"/>
                          <w:ind w:right="164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Dropping all “flag” targets or all “car” targets: Double Bonus and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30.000  points  by  right  side  rollover.</w:t>
                        </w:r>
                      </w:p>
                      <w:p w14:paraId="005E0FA6" w14:textId="77777777" w:rsidR="0066657B" w:rsidRDefault="0066657B" w:rsidP="00C858B8">
                        <w:pPr>
                          <w:spacing w:before="40" w:line="300" w:lineRule="exact"/>
                          <w:ind w:right="164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Dropping  all  targets:  Triple  Bonus.</w:t>
                        </w:r>
                      </w:p>
                      <w:p w14:paraId="338AF2A0" w14:textId="77777777" w:rsidR="0066657B" w:rsidRDefault="0066657B" w:rsidP="00C858B8">
                        <w:pPr>
                          <w:spacing w:before="40" w:line="300" w:lineRule="exact"/>
                          <w:ind w:right="164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Ball in kick-out hole when “Extra Ball” lit: Shoot again by the bottom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br/>
                          <w:t>right  side  rollover.</w:t>
                        </w:r>
                      </w:p>
                      <w:p w14:paraId="748ABB1E" w14:textId="48C5A738" w:rsidR="0066657B" w:rsidRDefault="0066657B" w:rsidP="00C858B8">
                        <w:pPr>
                          <w:spacing w:line="240" w:lineRule="exact"/>
                          <w:ind w:left="3022" w:right="164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R</w:t>
                        </w:r>
                        <w:r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E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P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L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A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Y</w:t>
                        </w:r>
                        <w:r w:rsidR="00C858B8" w:rsidRPr="00C858B8">
                          <w:rPr>
                            <w:rFonts w:ascii="Futura Md BT" w:hAnsi="Futura Md BT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</w:t>
                        </w:r>
                      </w:p>
                      <w:p w14:paraId="093951B5" w14:textId="77777777" w:rsidR="0066657B" w:rsidRDefault="0066657B" w:rsidP="00C858B8">
                        <w:pPr>
                          <w:spacing w:before="60" w:line="240" w:lineRule="exact"/>
                          <w:ind w:right="166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Dropping  twice  all  car  targets  or  all  flag  targets.</w:t>
                        </w:r>
                      </w:p>
                      <w:p w14:paraId="77003E21" w14:textId="77777777" w:rsidR="0066657B" w:rsidRDefault="0066657B" w:rsidP="00C858B8">
                        <w:pPr>
                          <w:spacing w:before="60" w:line="240" w:lineRule="exact"/>
                          <w:ind w:right="166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Dropping  all  targets  but  the  black.</w:t>
                        </w:r>
                      </w:p>
                      <w:p w14:paraId="5F5C6CBA" w14:textId="77777777" w:rsidR="0066657B" w:rsidRDefault="0066657B" w:rsidP="00C858B8">
                        <w:pPr>
                          <w:spacing w:before="60" w:line="240" w:lineRule="exact"/>
                          <w:ind w:right="166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Scoring  more  than  the  recorded  HIGH  SCORE  TO  DATE  3  replays.</w:t>
                        </w:r>
                      </w:p>
                      <w:p w14:paraId="77C3F568" w14:textId="77777777" w:rsidR="0066657B" w:rsidRDefault="0066657B" w:rsidP="00C858B8">
                        <w:pPr>
                          <w:spacing w:before="60" w:line="240" w:lineRule="exact"/>
                          <w:ind w:right="166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By  high  score.</w:t>
                        </w:r>
                      </w:p>
                      <w:p w14:paraId="33AA8ED1" w14:textId="77777777" w:rsidR="0066657B" w:rsidRDefault="0066657B" w:rsidP="00C858B8">
                        <w:pPr>
                          <w:spacing w:before="60" w:line="240" w:lineRule="exact"/>
                          <w:ind w:right="166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By  match  feature.</w:t>
                        </w:r>
                      </w:p>
                      <w:p w14:paraId="3135C177" w14:textId="77777777" w:rsidR="0066657B" w:rsidRPr="0066657B" w:rsidRDefault="00675839" w:rsidP="00C858B8">
                        <w:pPr>
                          <w:spacing w:before="60" w:line="240" w:lineRule="exact"/>
                          <w:ind w:right="166"/>
                          <w:jc w:val="both"/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Futura Md BT" w:hAnsi="Futura Md BT" w:cs="Arial"/>
                            <w:sz w:val="20"/>
                            <w:szCs w:val="20"/>
                            <w:lang w:val="en-GB"/>
                          </w:rPr>
                          <w:t>TILT,  only  penalizes  ball  in  play.</w:t>
                        </w:r>
                      </w:p>
                    </w:txbxContent>
                  </v:textbox>
                </v:shape>
                <v:shape id="Text Box 10" o:spid="_x0000_s1028" type="#_x0000_t202" style="position:absolute;left:17247;top:2426;width:20467;height:4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" filled="f" stroked="f">
                  <v:textbox inset="0,0,0,0">
                    <w:txbxContent>
                      <w:p w14:paraId="2516C555" w14:textId="77777777" w:rsidR="00135AB9" w:rsidRDefault="0066657B" w:rsidP="00C858B8">
                        <w:pPr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</w:pP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>L</w:t>
                        </w:r>
                        <w:r w:rsid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>A</w:t>
                        </w:r>
                        <w:r w:rsid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>S</w:t>
                        </w:r>
                        <w:r w:rsid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>T</w:t>
                        </w:r>
                        <w:r w:rsid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 xml:space="preserve"> L</w:t>
                        </w:r>
                        <w:r w:rsid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>A</w:t>
                        </w:r>
                        <w:r w:rsid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Pr="00675839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z w:val="36"/>
                            <w:szCs w:val="36"/>
                            <w:lang w:val="en-GB"/>
                          </w:rPr>
                          <w:t>P</w:t>
                        </w:r>
                      </w:p>
                      <w:p w14:paraId="759D2218" w14:textId="77777777" w:rsidR="00675839" w:rsidRPr="00C858B8" w:rsidRDefault="00675839" w:rsidP="00C858B8">
                        <w:pPr>
                          <w:ind w:left="364"/>
                          <w:rPr>
                            <w:rFonts w:ascii="Helvetica-Black" w:hAnsi="Helvetica-Black"/>
                            <w:b/>
                            <w:bCs/>
                            <w:i/>
                            <w:sz w:val="19"/>
                            <w:szCs w:val="19"/>
                            <w:lang w:val="en-GB"/>
                          </w:rPr>
                        </w:pPr>
                        <w:r w:rsidRPr="00C858B8">
                          <w:rPr>
                            <w:rFonts w:ascii="Helvetica-Black" w:hAnsi="Helvetica-Black"/>
                            <w:b/>
                            <w:bCs/>
                            <w:i/>
                            <w:sz w:val="19"/>
                            <w:szCs w:val="19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shape id="Text Box 16" o:spid="_x0000_s1029" type="#_x0000_t202" style="position:absolute;left:38829;top:5157;width:11599;height:2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" filled="f" stroked="f">
                  <v:textbox inset="0,0,0,0">
                    <w:txbxContent>
                      <w:p w14:paraId="20328E9F" w14:textId="77777777" w:rsidR="00675839" w:rsidRPr="00C858B8" w:rsidRDefault="00675839" w:rsidP="00C858B8">
                        <w:pPr>
                          <w:rPr>
                            <w:rFonts w:ascii="Helvetica-Black" w:hAnsi="Helvetica-Black"/>
                            <w:b/>
                            <w:bCs/>
                            <w:i/>
                            <w:spacing w:val="20"/>
                            <w:sz w:val="26"/>
                            <w:szCs w:val="26"/>
                            <w:lang w:val="en-GB"/>
                          </w:rPr>
                        </w:pPr>
                        <w:r w:rsidRPr="00C858B8">
                          <w:rPr>
                            <w:rFonts w:ascii="Helvetica-Black" w:hAnsi="Helvetica-Black" w:cs="Arial"/>
                            <w:b/>
                            <w:bCs/>
                            <w:i/>
                            <w:spacing w:val="20"/>
                            <w:sz w:val="26"/>
                            <w:szCs w:val="26"/>
                            <w:lang w:val="en-GB"/>
                          </w:rPr>
                          <w:t>4  Players</w:t>
                        </w:r>
                      </w:p>
                    </w:txbxContent>
                  </v:textbox>
                </v:shape>
                <v:rect id="Rectangle 17" o:spid="_x0000_s1030" style="position:absolute;width:51841;height:35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" filled="f" strokecolor="#7f7f7f [1612]" strokeweight=".5pt">
                  <v:stroke dashstyle="1 1"/>
                  <v:textbox inset="0,0,0,0"/>
                </v:rect>
              </v:group>
            </w:pict>
          </mc:Fallback>
        </mc:AlternateContent>
      </w:r>
    </w:p>
    <w:p w14:paraId="70EE3D38" w14:textId="6DCFC10D" w:rsidR="00135AB9" w:rsidRDefault="00135AB9"/>
    <w:p w14:paraId="7EAF7A96" w14:textId="1CCD25F4" w:rsidR="00135AB9" w:rsidRDefault="00135AB9"/>
    <w:p w14:paraId="2CFEC667" w14:textId="02216E18" w:rsidR="00135AB9" w:rsidRDefault="00135AB9"/>
    <w:p w14:paraId="450E2546" w14:textId="6564126F" w:rsidR="00135AB9" w:rsidRDefault="00135AB9" w:rsidP="00C858B8">
      <w:pPr>
        <w:tabs>
          <w:tab w:val="left" w:pos="1580"/>
        </w:tabs>
      </w:pPr>
    </w:p>
    <w:p w14:paraId="4AB8CFB0" w14:textId="16D646D5" w:rsidR="00135AB9" w:rsidRDefault="00135AB9"/>
    <w:p w14:paraId="2F0463F0" w14:textId="002FBCA8" w:rsidR="00135AB9" w:rsidRDefault="00135AB9"/>
    <w:p w14:paraId="567AAF39" w14:textId="6B34FA47" w:rsidR="00135AB9" w:rsidRDefault="00135AB9"/>
    <w:p w14:paraId="3BA11106" w14:textId="2B84C59E" w:rsidR="00135AB9" w:rsidRDefault="00135AB9"/>
    <w:p w14:paraId="2D16DB90" w14:textId="5566DD3F" w:rsidR="00135AB9" w:rsidRDefault="00135AB9"/>
    <w:p w14:paraId="60F1E89F" w14:textId="22FE0E0A" w:rsidR="00135AB9" w:rsidRDefault="00135AB9"/>
    <w:p w14:paraId="3B75F647" w14:textId="4DFB5E6A" w:rsidR="00135AB9" w:rsidRDefault="00135AB9"/>
    <w:p w14:paraId="3775C574" w14:textId="2DC5BBD3" w:rsidR="00135AB9" w:rsidRDefault="00135AB9"/>
    <w:p w14:paraId="3C24CDCE" w14:textId="7C3915EA" w:rsidR="00135AB9" w:rsidRDefault="00135AB9"/>
    <w:p w14:paraId="6AF8296E" w14:textId="5752F1D7" w:rsidR="00135AB9" w:rsidRDefault="00135AB9"/>
    <w:p w14:paraId="4D5A59BF" w14:textId="77777777" w:rsidR="00135AB9" w:rsidRDefault="00135AB9"/>
    <w:p w14:paraId="1E31C6BC" w14:textId="77777777" w:rsidR="00135AB9" w:rsidRDefault="00135AB9"/>
    <w:p w14:paraId="76A1E5AC" w14:textId="77777777" w:rsidR="00135AB9" w:rsidRDefault="00135AB9"/>
    <w:p w14:paraId="4D167044" w14:textId="77777777" w:rsidR="00C858B8" w:rsidRDefault="00C858B8"/>
    <w:p w14:paraId="07F37985" w14:textId="77777777" w:rsidR="00C858B8" w:rsidRDefault="00C858B8"/>
    <w:p w14:paraId="1678983F" w14:textId="77777777" w:rsidR="00C858B8" w:rsidRDefault="00C858B8"/>
    <w:p w14:paraId="3BF4ED59" w14:textId="77777777" w:rsidR="00135AB9" w:rsidRDefault="00135AB9"/>
    <w:p w14:paraId="3E423E88" w14:textId="77777777" w:rsidR="00135AB9" w:rsidRDefault="00135AB9">
      <w:pPr>
        <w:rPr>
          <w:sz w:val="16"/>
        </w:rPr>
      </w:pPr>
    </w:p>
    <w:p w14:paraId="0E65C106" w14:textId="77777777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675839" w:rsidRPr="00675839">
        <w:rPr>
          <w:rFonts w:ascii="Arial" w:hAnsi="Arial" w:cs="Arial"/>
          <w:sz w:val="16"/>
          <w:lang w:val="en-GB"/>
        </w:rPr>
        <w:t>Helvetica-Black</w:t>
      </w:r>
      <w:r w:rsidR="00675839">
        <w:rPr>
          <w:rFonts w:ascii="Arial" w:hAnsi="Arial" w:cs="Arial"/>
          <w:sz w:val="16"/>
          <w:lang w:val="en-GB"/>
        </w:rPr>
        <w:t xml:space="preserve">, </w:t>
      </w:r>
      <w:r w:rsidR="00675839" w:rsidRPr="00675839">
        <w:rPr>
          <w:rFonts w:ascii="Arial" w:hAnsi="Arial" w:cs="Arial"/>
          <w:sz w:val="16"/>
          <w:lang w:val="en-GB"/>
        </w:rPr>
        <w:t>Futura Md BT</w:t>
      </w:r>
      <w:r w:rsidR="00675839">
        <w:rPr>
          <w:rFonts w:ascii="Arial" w:hAnsi="Arial" w:cs="Arial"/>
          <w:sz w:val="16"/>
          <w:lang w:val="en-GB"/>
        </w:rPr>
        <w:t>.</w:t>
      </w:r>
    </w:p>
    <w:p w14:paraId="70AABFF2" w14:textId="3C6A407E" w:rsidR="00135AB9" w:rsidRDefault="008977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144x99mm</w:t>
      </w:r>
    </w:p>
    <w:p w14:paraId="4A535C24" w14:textId="77777777" w:rsidR="00897707" w:rsidRDefault="00897707">
      <w:pPr>
        <w:rPr>
          <w:rFonts w:ascii="Arial" w:hAnsi="Arial" w:cs="Arial"/>
          <w:sz w:val="16"/>
          <w:lang w:val="en-GB"/>
        </w:rPr>
      </w:pPr>
    </w:p>
    <w:p w14:paraId="61928CAA" w14:textId="77777777" w:rsidR="00135AB9" w:rsidRDefault="00135AB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E2B495F" w14:textId="77777777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Instruction card </w:t>
      </w:r>
      <w:r w:rsidR="0067583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6DAAA5C3" w14:textId="128F47EA" w:rsidR="00135AB9" w:rsidRDefault="0089770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cards are available in a separate file and can be found in the red </w:t>
      </w:r>
      <w:proofErr w:type="spellStart"/>
      <w:r>
        <w:rPr>
          <w:rFonts w:ascii="Arial" w:hAnsi="Arial" w:cs="Arial"/>
          <w:sz w:val="16"/>
          <w:lang w:val="en-GB"/>
        </w:rPr>
        <w:t>Playmatic</w:t>
      </w:r>
      <w:proofErr w:type="spellEnd"/>
      <w:r>
        <w:rPr>
          <w:rFonts w:ascii="Arial" w:hAnsi="Arial" w:cs="Arial"/>
          <w:sz w:val="16"/>
          <w:lang w:val="en-GB"/>
        </w:rPr>
        <w:t xml:space="preserve"> section on my website.</w:t>
      </w:r>
    </w:p>
    <w:p w14:paraId="2E41C52B" w14:textId="77777777" w:rsidR="00897707" w:rsidRDefault="00897707">
      <w:pPr>
        <w:rPr>
          <w:rFonts w:ascii="Arial" w:hAnsi="Arial" w:cs="Arial"/>
          <w:sz w:val="16"/>
          <w:lang w:val="en-GB"/>
        </w:rPr>
      </w:pPr>
    </w:p>
    <w:p w14:paraId="46A62B64" w14:textId="77777777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FDB776A" w14:textId="77777777" w:rsidR="00135AB9" w:rsidRDefault="00135AB9">
      <w:pPr>
        <w:rPr>
          <w:rFonts w:ascii="Arial" w:hAnsi="Arial" w:cs="Arial"/>
          <w:sz w:val="16"/>
          <w:lang w:val="en-GB"/>
        </w:rPr>
      </w:pPr>
    </w:p>
    <w:p w14:paraId="5181006A" w14:textId="77777777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CF9B35B" w14:textId="77777777" w:rsidR="00135AB9" w:rsidRDefault="00135AB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2628385" w14:textId="77777777" w:rsidR="00135AB9" w:rsidRDefault="00135AB9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85C80DF" w14:textId="76316178" w:rsidR="00675839" w:rsidRDefault="0067583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897707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675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98C"/>
    <w:rsid w:val="0013410C"/>
    <w:rsid w:val="00135AB9"/>
    <w:rsid w:val="003D7BC9"/>
    <w:rsid w:val="0066657B"/>
    <w:rsid w:val="00675839"/>
    <w:rsid w:val="006C12D5"/>
    <w:rsid w:val="00897707"/>
    <w:rsid w:val="0093298C"/>
    <w:rsid w:val="00986C3C"/>
    <w:rsid w:val="00C8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51A5B9"/>
  <w15:chartTrackingRefBased/>
  <w15:docId w15:val="{0E2DE0E7-917C-4EFF-B92B-555A6A12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Playmatic Last Lap</vt:lpstr>
    </vt:vector>
  </TitlesOfParts>
  <Company>www.inkochnito.nl</Company>
  <LinksUpToDate>false</LinksUpToDate>
  <CharactersWithSpaces>481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Playmatic Last Lap</dc:title>
  <dc:subject>Score and instruction cards</dc:subject>
  <dc:creator>Inkochnito</dc:creator>
  <cp:keywords>www.inkochnito.nl</cp:keywords>
  <cp:lastModifiedBy>Peter Inkochnito</cp:lastModifiedBy>
  <cp:revision>3</cp:revision>
  <cp:lastPrinted>2010-05-31T19:45:00Z</cp:lastPrinted>
  <dcterms:created xsi:type="dcterms:W3CDTF">2024-12-26T06:58:00Z</dcterms:created>
  <dcterms:modified xsi:type="dcterms:W3CDTF">2024-12-26T07:09:00Z</dcterms:modified>
</cp:coreProperties>
</file>