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6" w:rsidRDefault="00CC31B0">
      <w:pPr>
        <w:ind w:right="23"/>
        <w:rPr>
          <w:lang w:val="en-GB"/>
        </w:rPr>
      </w:pPr>
      <w:r>
        <w:rPr>
          <w:noProof/>
          <w:sz w:val="20"/>
        </w:rPr>
        <w:pict>
          <v:group id="_x0000_s1077" style="position:absolute;margin-left:17.85pt;margin-top:8.4pt;width:430.85pt;height:306.15pt;z-index:1" coordorigin="1437,1585" coordsize="8617,6123">
            <v:group id="_x0000_s1076" style="position:absolute;left:1437;top:1585;width:8617;height:6123" coordorigin="1437,1585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585;width:8617;height:6123" filled="f" strokecolor="gray" strokeweight=".5pt">
                <v:stroke dashstyle="1 1" endcap="round"/>
                <v:textbox>
                  <w:txbxContent>
                    <w:p w:rsidR="00000E5B" w:rsidRPr="00000E5B" w:rsidRDefault="00000E5B" w:rsidP="00000E5B">
                      <w:pPr>
                        <w:pStyle w:val="Kop1"/>
                        <w:spacing w:before="120"/>
                        <w:rPr>
                          <w:rFonts w:ascii="Futura BdCn BT" w:hAnsi="Futura BdCn BT"/>
                          <w:spacing w:val="20"/>
                          <w:sz w:val="56"/>
                          <w:szCs w:val="56"/>
                          <w:lang w:val="en-GB"/>
                        </w:rPr>
                      </w:pPr>
                      <w:r w:rsidRPr="00000E5B">
                        <w:rPr>
                          <w:rFonts w:ascii="Futura BdCn BT" w:hAnsi="Futura BdCn BT"/>
                          <w:spacing w:val="20"/>
                          <w:sz w:val="56"/>
                          <w:szCs w:val="56"/>
                          <w:lang w:val="en-GB"/>
                        </w:rPr>
                        <w:t>TOP SCORE</w:t>
                      </w:r>
                    </w:p>
                    <w:p w:rsidR="00D71526" w:rsidRPr="00000E5B" w:rsidRDefault="00D71526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2"/>
                          <w:szCs w:val="22"/>
                          <w:lang w:val="en-GB"/>
                        </w:rPr>
                      </w:pPr>
                      <w:r w:rsidRPr="00000E5B">
                        <w:rPr>
                          <w:rFonts w:ascii="Futura Hv BT" w:hAnsi="Futura Hv BT"/>
                          <w:spacing w:val="40"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D71526" w:rsidRPr="002D2B37" w:rsidRDefault="00FA408C" w:rsidP="00000E5B">
                      <w:pPr>
                        <w:ind w:left="1276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 w:rsidR="00000E5B">
                        <w:rPr>
                          <w:rFonts w:ascii="Futura Hv BT" w:hAnsi="Futura Hv BT" w:cs="Arial"/>
                          <w:lang w:val="en-GB"/>
                        </w:rPr>
                        <w:t xml:space="preserve">  or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 w:rsidR="00000E5B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PLAYERS </w:t>
                      </w:r>
                      <w:r w:rsidR="00FF697E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-  3 </w:t>
                      </w:r>
                      <w:r w:rsidR="00000E5B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BALLS </w:t>
                      </w:r>
                      <w:r w:rsidR="00000E5B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PER </w:t>
                      </w:r>
                      <w:r w:rsidR="00000E5B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PLAYER</w:t>
                      </w:r>
                    </w:p>
                    <w:p w:rsidR="00FA408C" w:rsidRDefault="00FA408C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 xml:space="preserve">INSERT  COIN  </w:t>
                      </w:r>
                      <w:r w:rsidR="0049569E">
                        <w:rPr>
                          <w:rFonts w:ascii="Futura Bk BT" w:hAnsi="Futura Bk BT"/>
                          <w:sz w:val="20"/>
                        </w:rPr>
                        <w:t xml:space="preserve">OR  PRESS  CREDIT  BUTTON 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TO  RESET </w:t>
                      </w:r>
                      <w:r w:rsidR="00BA5ABC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49569E">
                        <w:rPr>
                          <w:rFonts w:ascii="Futura Bk BT" w:hAnsi="Futura Bk BT"/>
                          <w:sz w:val="20"/>
                        </w:rPr>
                        <w:t>MACHINE.</w:t>
                      </w:r>
                      <w:r w:rsidR="0049569E"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 w:rsidR="0049569E">
                        <w:rPr>
                          <w:rFonts w:ascii="Futura Bk BT" w:hAnsi="Futura Bk BT"/>
                          <w:sz w:val="20"/>
                        </w:rPr>
                        <w:tab/>
                        <w:t xml:space="preserve">REPEAT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FOR  </w:t>
                      </w:r>
                      <w:r w:rsidR="00000E5B">
                        <w:rPr>
                          <w:rFonts w:ascii="Futura Bk BT" w:hAnsi="Futura Bk BT"/>
                          <w:sz w:val="20"/>
                        </w:rPr>
                        <w:t>SECOND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 PLAYER.</w:t>
                      </w:r>
                    </w:p>
                    <w:p w:rsidR="00D71526" w:rsidRDefault="00D71526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POINTS  ARE  SCORED  AS  INDICATED.</w:t>
                      </w:r>
                    </w:p>
                    <w:p w:rsidR="00D71526" w:rsidRDefault="0049569E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ROLLOVERS  AND  STAR  TARGETS  SCORE  500  POINTS.</w:t>
                      </w:r>
                    </w:p>
                    <w:p w:rsidR="00D71526" w:rsidRDefault="00173392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right="523" w:firstLine="0"/>
                        <w:jc w:val="both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THE YELLOW HOLE SCORES A MYSTERY OF 1, 2 OR 3 BOUNSES AND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500, 1000 OR 1500 POINTS.</w:t>
                      </w:r>
                    </w:p>
                    <w:p w:rsidR="003D574E" w:rsidRDefault="00173392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right="523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 xml:space="preserve">THE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SPINNING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3D574E">
                        <w:rPr>
                          <w:rFonts w:ascii="Futura Bk BT" w:hAnsi="Futura Bk BT"/>
                          <w:sz w:val="20"/>
                        </w:rPr>
                        <w:t>TARGET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3D574E">
                        <w:rPr>
                          <w:rFonts w:ascii="Futura Bk BT" w:hAnsi="Futura Bk BT"/>
                          <w:sz w:val="20"/>
                        </w:rPr>
                        <w:t>S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>CORES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100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POINTS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>AND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ADVANCES </w:t>
                      </w:r>
                      <w:r w:rsidR="00FF697E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>YELLOW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LIGHTS.  5  ADVANCES  ADDS  ONE  BONUS  AND  SCORES  500  POINTS</w:t>
                      </w:r>
                      <w:r w:rsidR="003D574E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3D574E" w:rsidRDefault="00173392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THE  INDICATED  BONUS  IS  SCORED  WHEN  THE  BALL  ENTERS  THE  RED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HOLE  OR  WHEN  LEAVING  THE  PLAYFIELD.  BONUS  VALUE  IS  1000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POINTS  ON  FIRST  BALL,  2000  POINTS  ON  SECOND  BALL  AND  3000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POINTS  ON  THIRD  BALL.</w:t>
                      </w:r>
                    </w:p>
                    <w:p w:rsidR="00D71526" w:rsidRDefault="002D2B37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  TILT  DOES  NOT  DISQUALIFY  A  PLAYER</w:t>
                      </w:r>
                      <w:r w:rsidR="00D71526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D71526" w:rsidRDefault="00D71526" w:rsidP="00FF697E">
                      <w:pPr>
                        <w:pStyle w:val="Plattetekstinspringen"/>
                        <w:tabs>
                          <w:tab w:val="clear" w:pos="966"/>
                        </w:tabs>
                        <w:spacing w:before="120" w:line="200" w:lineRule="exact"/>
                        <w:ind w:left="567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MATCHING  LAST  TWO  NUMBERS  IN  SCORE  TO  NUMBER  THAT  APPEARS</w:t>
                      </w:r>
                      <w:r>
                        <w:rPr>
                          <w:b/>
                          <w:bCs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49" type="#_x0000_t202" style="position:absolute;left:2193;top:7349;width:720;height:273" filled="f" stroked="f">
                <v:textbox inset="0,0,0,0">
                  <w:txbxContent>
                    <w:p w:rsidR="00D71526" w:rsidRDefault="003D574E">
                      <w:pPr>
                        <w:rPr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3</w:t>
                      </w:r>
                      <w:r w:rsidR="00000E5B">
                        <w:rPr>
                          <w:rFonts w:ascii="Futura Bk BT" w:hAnsi="Futura Bk BT"/>
                          <w:sz w:val="16"/>
                        </w:rPr>
                        <w:t>89</w:t>
                      </w:r>
                    </w:p>
                  </w:txbxContent>
                </v:textbox>
              </v:shape>
            </v:group>
            <v:shape id="_x0000_s1050" type="#_x0000_t202" style="position:absolute;left:8344;top:7349;width:1080;height:273" filled="f" stroked="f">
              <v:textbox inset="0,0,0,0">
                <w:txbxContent>
                  <w:p w:rsidR="00D71526" w:rsidRDefault="00D71526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B-</w:t>
                    </w:r>
                    <w:r w:rsidR="00173392">
                      <w:rPr>
                        <w:rFonts w:ascii="Futura Bk BT" w:hAnsi="Futura Bk BT"/>
                        <w:sz w:val="16"/>
                      </w:rPr>
                      <w:t>1628</w:t>
                    </w:r>
                    <w:r w:rsidR="00000E5B">
                      <w:rPr>
                        <w:rFonts w:ascii="Futura Bk BT" w:hAnsi="Futura Bk BT"/>
                        <w:sz w:val="16"/>
                      </w:rPr>
                      <w:t>9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CC31B0">
      <w:pPr>
        <w:ind w:right="23"/>
        <w:rPr>
          <w:lang w:val="en-GB"/>
        </w:rPr>
      </w:pPr>
      <w:r>
        <w:rPr>
          <w:noProof/>
          <w:sz w:val="20"/>
        </w:rPr>
        <w:pict>
          <v:group id="_x0000_s1079" style="position:absolute;margin-left:17.85pt;margin-top:8.1pt;width:430.85pt;height:306.15pt;z-index:6" coordorigin="1437,8484" coordsize="8617,6123">
            <v:group id="_x0000_s1078" style="position:absolute;left:1437;top:8484;width:8617;height:6123" coordorigin="1437,8484" coordsize="8617,6123">
              <v:shape id="_x0000_s1069" type="#_x0000_t202" style="position:absolute;left:1437;top:8484;width:8617;height:6123" filled="f" strokecolor="gray" strokeweight=".5pt">
                <v:stroke dashstyle="1 1" endcap="round"/>
                <v:textbox>
                  <w:txbxContent>
                    <w:p w:rsidR="00000E5B" w:rsidRPr="00000E5B" w:rsidRDefault="00000E5B" w:rsidP="00000E5B">
                      <w:pPr>
                        <w:pStyle w:val="Kop1"/>
                        <w:spacing w:before="120"/>
                        <w:rPr>
                          <w:rFonts w:ascii="Futura BdCn BT" w:hAnsi="Futura BdCn BT"/>
                          <w:spacing w:val="20"/>
                          <w:sz w:val="56"/>
                          <w:szCs w:val="56"/>
                          <w:lang w:val="en-GB"/>
                        </w:rPr>
                      </w:pPr>
                      <w:r w:rsidRPr="00000E5B">
                        <w:rPr>
                          <w:rFonts w:ascii="Futura BdCn BT" w:hAnsi="Futura BdCn BT"/>
                          <w:spacing w:val="20"/>
                          <w:sz w:val="56"/>
                          <w:szCs w:val="56"/>
                          <w:lang w:val="en-GB"/>
                        </w:rPr>
                        <w:t>TOP SCORE</w:t>
                      </w:r>
                    </w:p>
                    <w:p w:rsidR="00000E5B" w:rsidRPr="00000E5B" w:rsidRDefault="00000E5B" w:rsidP="00000E5B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2"/>
                          <w:szCs w:val="22"/>
                          <w:lang w:val="en-GB"/>
                        </w:rPr>
                      </w:pPr>
                      <w:r w:rsidRPr="00000E5B">
                        <w:rPr>
                          <w:rFonts w:ascii="Futura Hv BT" w:hAnsi="Futura Hv BT"/>
                          <w:spacing w:val="40"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000E5B" w:rsidRPr="002D2B37" w:rsidRDefault="00000E5B" w:rsidP="00000E5B">
                      <w:pPr>
                        <w:ind w:left="1276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 or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PLAYERS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- 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5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BALLS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PLAYER</w:t>
                      </w:r>
                    </w:p>
                    <w:p w:rsidR="00FF697E" w:rsidRDefault="00FF697E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INSERT  COIN  OR  PRESS  CREDIT  BUTTON  TO  RESET  MACHINE.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 xml:space="preserve">REPEAT  FOR  </w:t>
                      </w:r>
                      <w:r w:rsidR="00000E5B">
                        <w:rPr>
                          <w:rFonts w:ascii="Futura Bk BT" w:hAnsi="Futura Bk BT"/>
                          <w:sz w:val="20"/>
                        </w:rPr>
                        <w:t>SECOND  PLAYER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FF697E" w:rsidRDefault="00FF697E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POINTS  ARE  SCORED  AS  INDICATED.</w:t>
                      </w:r>
                    </w:p>
                    <w:p w:rsidR="00FF697E" w:rsidRDefault="00FF697E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ROLLOVERS  AND  STAR  TARGETS  SCORE  500  POINTS.</w:t>
                      </w:r>
                    </w:p>
                    <w:p w:rsidR="00FF697E" w:rsidRDefault="00FF697E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right="523" w:firstLine="0"/>
                        <w:jc w:val="both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THE YELLOW HOLE SCORES A MYSTERY OF 1, 2 OR 3 BOUNSES AND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500, 1000 OR 1500 POINTS.</w:t>
                      </w:r>
                    </w:p>
                    <w:p w:rsidR="00FF697E" w:rsidRDefault="00FF697E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right="523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THE  SPINNING  TARGET  SCORES  10  POINTS  AND  ADVANCES  YELLOW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LIGHTS.  5  ADVANCES  ADDS  ONE  BONUS  AND  SCORES  500  POINTS.</w:t>
                      </w:r>
                    </w:p>
                    <w:p w:rsidR="00FF697E" w:rsidRDefault="00FF697E" w:rsidP="00FF697E">
                      <w:pPr>
                        <w:pStyle w:val="Kop2"/>
                        <w:tabs>
                          <w:tab w:val="left" w:pos="851"/>
                        </w:tabs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THE  INDICATED  BONUS  IS  SCORED  WHEN  THE  BALL  ENTERS  THE  RED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HOLE  OR  WHEN  LEAVING  THE  PLAYFIELD.  BONUS  VALUE  IS  1000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POINTS  OR  2000  POINTS  ON  FIFTH  BALL.</w:t>
                      </w:r>
                    </w:p>
                    <w:p w:rsidR="00FF697E" w:rsidRDefault="00FF697E" w:rsidP="00FF697E">
                      <w:pPr>
                        <w:pStyle w:val="Kop2"/>
                        <w:spacing w:before="120" w:line="20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  TILT  DOES  NOT  DISQUALIFY  A  PLAYER.</w:t>
                      </w:r>
                    </w:p>
                    <w:p w:rsidR="00FF697E" w:rsidRDefault="00FF697E" w:rsidP="00FF697E">
                      <w:pPr>
                        <w:pStyle w:val="Plattetekstinspringen"/>
                        <w:tabs>
                          <w:tab w:val="clear" w:pos="966"/>
                        </w:tabs>
                        <w:spacing w:before="120" w:line="200" w:lineRule="exact"/>
                        <w:ind w:left="567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MATCHING  LAST  TWO  NUMBERS  IN  SCORE  TO  NUMBER  THAT  APPEARS</w:t>
                      </w:r>
                      <w:r>
                        <w:rPr>
                          <w:b/>
                          <w:bCs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70" type="#_x0000_t202" style="position:absolute;left:2193;top:14248;width:720;height:273" filled="f" stroked="f">
                <v:textbox inset="0,0,0,0">
                  <w:txbxContent>
                    <w:p w:rsidR="00FF697E" w:rsidRDefault="00000E5B" w:rsidP="00FF697E">
                      <w:pPr>
                        <w:rPr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389</w:t>
                      </w:r>
                    </w:p>
                  </w:txbxContent>
                </v:textbox>
              </v:shape>
            </v:group>
            <v:shape id="_x0000_s1071" type="#_x0000_t202" style="position:absolute;left:8344;top:14248;width:1080;height:273" filled="f" stroked="f">
              <v:textbox inset="0,0,0,0">
                <w:txbxContent>
                  <w:p w:rsidR="00FF697E" w:rsidRDefault="00000E5B" w:rsidP="00FF697E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B-16289</w:t>
                    </w:r>
                  </w:p>
                </w:txbxContent>
              </v:textbox>
            </v:shape>
          </v:group>
        </w:pict>
      </w: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FF697E" w:rsidRDefault="00FF697E" w:rsidP="00FF697E">
      <w:pPr>
        <w:ind w:right="23"/>
        <w:rPr>
          <w:lang w:val="en-GB"/>
        </w:rPr>
      </w:pPr>
    </w:p>
    <w:p w:rsidR="00D05962" w:rsidRDefault="00D05962" w:rsidP="00FF697E">
      <w:pPr>
        <w:ind w:right="23"/>
        <w:rPr>
          <w:lang w:val="en-GB"/>
        </w:rPr>
        <w:sectPr w:rsidR="00D059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CC31B0" w:rsidP="006F720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13.2pt;width:430.85pt;height:306.15pt;z-index:2" filled="f" strokecolor="gray" strokeweight=".5pt">
            <v:stroke dashstyle="1 1" endcap="round"/>
            <v:textbox style="mso-next-textbox:#_x0000_s1062">
              <w:txbxContent>
                <w:p w:rsidR="008B7976" w:rsidRDefault="008B7976" w:rsidP="008B7976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6F720F" w:rsidRDefault="006F720F" w:rsidP="008B7976">
                  <w:pPr>
                    <w:spacing w:line="3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 CARDS  ARE  LISTED  FROM</w:t>
                  </w:r>
                  <w:r w:rsidR="00FF697E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LIBERAL  TO</w:t>
                  </w:r>
                  <w:r w:rsidR="00FF697E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CONSERVATIVE.</w:t>
                  </w:r>
                  <w:r w:rsidR="00FF697E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  CARDS  ARE  MARKED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    † FOR 5 BALL.</w:t>
                  </w: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Pr="00522724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Pr="00522724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522724" w:rsidRPr="00522724" w:rsidRDefault="00522724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Pr="00522724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22724">
                  <w:pPr>
                    <w:pStyle w:val="Kop8"/>
                    <w:tabs>
                      <w:tab w:val="left" w:pos="900"/>
                    </w:tabs>
                    <w:spacing w:before="120" w:line="28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ADJUSTMENT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PLUG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LOCATION</w:t>
                  </w:r>
                </w:p>
                <w:p w:rsidR="006F720F" w:rsidRDefault="00FE32DE" w:rsidP="00522724">
                  <w:pPr>
                    <w:pStyle w:val="Kop8"/>
                    <w:tabs>
                      <w:tab w:val="left" w:pos="900"/>
                    </w:tabs>
                    <w:spacing w:line="28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</w:t>
                  </w:r>
                  <w:r w:rsidR="006F720F">
                    <w:rPr>
                      <w:rFonts w:ascii="News Gothic Std" w:hAnsi="News Gothic Std"/>
                      <w:sz w:val="18"/>
                    </w:rPr>
                    <w:t xml:space="preserve">LIGHTBOX </w:t>
                  </w:r>
                  <w:r w:rsidR="006F720F"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</w:t>
                  </w:r>
                </w:p>
                <w:p w:rsidR="00FF697E" w:rsidRDefault="006F720F" w:rsidP="00522724">
                  <w:pPr>
                    <w:pStyle w:val="Kop8"/>
                    <w:tabs>
                      <w:tab w:val="left" w:pos="900"/>
                    </w:tabs>
                    <w:spacing w:line="28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BOTTOM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FF697E">
                    <w:rPr>
                      <w:rFonts w:ascii="News Gothic Std" w:hAnsi="News Gothic Std"/>
                      <w:sz w:val="18"/>
                    </w:rPr>
                    <w:t>&amp;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2nd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CHUTE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ADJ.</w:t>
                  </w:r>
                </w:p>
                <w:p w:rsidR="00FF697E" w:rsidRDefault="00FF697E" w:rsidP="00522724">
                  <w:pPr>
                    <w:pStyle w:val="Kop8"/>
                    <w:tabs>
                      <w:tab w:val="left" w:pos="900"/>
                    </w:tabs>
                    <w:spacing w:line="28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PLAYBOARD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 BALL  ADJ. AND</w:t>
                  </w:r>
                </w:p>
                <w:p w:rsidR="00FF697E" w:rsidRDefault="00FF697E" w:rsidP="00522724">
                  <w:pPr>
                    <w:pStyle w:val="Kop8"/>
                    <w:tabs>
                      <w:tab w:val="left" w:pos="900"/>
                    </w:tabs>
                    <w:spacing w:line="28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SPECIAL  ROLLOVER  BUTTON  ADJ.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CC31B0" w:rsidP="006F720F">
      <w:pPr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134.95pt;margin-top:4.5pt;width:214.8pt;height:135.4pt;z-index:3" filled="f" stroked="f">
            <v:textbox style="mso-next-textbox:#_x0000_s1064">
              <w:txbxContent>
                <w:p w:rsidR="006F720F" w:rsidRPr="00FE32DE" w:rsidRDefault="00522724" w:rsidP="00FE32DE">
                  <w:pPr>
                    <w:pStyle w:val="Plattetekst"/>
                    <w:tabs>
                      <w:tab w:val="left" w:pos="1260"/>
                    </w:tabs>
                    <w:spacing w:before="12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4306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- 79,000</w:t>
                  </w:r>
                </w:p>
                <w:p w:rsidR="006F720F" w:rsidRPr="00FE32DE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4710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6F720F" w:rsidRPr="00FE32DE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386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83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6F720F" w:rsidRPr="00FE32DE" w:rsidRDefault="004A3C3C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</w:t>
                  </w:r>
                  <w:r w:rsidR="006F720F"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 w:rsidR="006F720F">
                    <w:rPr>
                      <w:rFonts w:ascii="News Gothic Std" w:hAnsi="News Gothic Std"/>
                      <w:sz w:val="18"/>
                    </w:rPr>
                    <w:tab/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4818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64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86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6F720F" w:rsidRPr="00FE32DE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4819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88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6F720F" w:rsidRPr="00FE32DE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5142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90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FE32DE" w:rsidRDefault="00522724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820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84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92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FE32DE" w:rsidRPr="00FE32DE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5320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93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FE32DE" w:rsidRPr="00FE32DE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712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88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96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6F720F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6017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77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522724">
                    <w:rPr>
                      <w:rFonts w:ascii="News Gothic Std" w:hAnsi="News Gothic Std"/>
                      <w:sz w:val="18"/>
                      <w:szCs w:val="18"/>
                    </w:rPr>
                    <w:t>91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CC31B0" w:rsidP="006F720F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342.35pt;margin-top:5.5pt;width:1in;height:18pt;z-index:4" filled="f" stroked="f">
            <v:textbox>
              <w:txbxContent>
                <w:p w:rsidR="006F720F" w:rsidRDefault="006F720F" w:rsidP="00FF697E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</w:t>
                  </w:r>
                  <w:r w:rsidR="00FF697E">
                    <w:rPr>
                      <w:rFonts w:ascii="News Gothic Std" w:hAnsi="News Gothic Std"/>
                      <w:sz w:val="18"/>
                    </w:rPr>
                    <w:t>6282</w:t>
                  </w:r>
                  <w:r w:rsidR="008B7976">
                    <w:rPr>
                      <w:rFonts w:ascii="News Gothic Std" w:hAnsi="News Gothic Std"/>
                      <w:sz w:val="18"/>
                    </w:rPr>
                    <w:t>-</w:t>
                  </w:r>
                  <w:r w:rsidR="00FF697E">
                    <w:rPr>
                      <w:rFonts w:ascii="News Gothic Std" w:hAnsi="News Gothic Std"/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66.5pt;margin-top:5.5pt;width:54pt;height:18pt;z-index:5" filled="f" stroked="f">
            <v:textbox>
              <w:txbxContent>
                <w:p w:rsidR="006F720F" w:rsidRPr="008B7976" w:rsidRDefault="008B7976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</w:t>
                  </w:r>
                  <w:r w:rsidR="00FF697E">
                    <w:rPr>
                      <w:rFonts w:ascii="News Gothic Std" w:hAnsi="News Gothic Std"/>
                      <w:sz w:val="18"/>
                      <w:lang w:val="nl-NL"/>
                    </w:rPr>
                    <w:t>88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FF697E" w:rsidRDefault="00CC31B0" w:rsidP="00FF697E">
      <w:pPr>
        <w:rPr>
          <w:lang w:val="en-GB"/>
        </w:rPr>
      </w:pPr>
      <w:r>
        <w:rPr>
          <w:noProof/>
          <w:sz w:val="20"/>
        </w:rPr>
        <w:pict>
          <v:group id="_x0000_s1081" style="position:absolute;margin-left:17.85pt;margin-top:13.2pt;width:430.85pt;height:164.4pt;z-index:7" coordorigin="1437,8028" coordsize="8617,3288">
            <v:shape id="_x0000_s1072" type="#_x0000_t202" style="position:absolute;left:1437;top:8028;width:8617;height:3288" filled="f" strokecolor="gray" strokeweight=".5pt">
              <v:stroke dashstyle="1 1" endcap="round"/>
              <v:textbox>
                <w:txbxContent>
                  <w:p w:rsidR="00FF697E" w:rsidRPr="00D05962" w:rsidRDefault="00FF697E" w:rsidP="00FF697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FF697E" w:rsidRPr="00D05962" w:rsidRDefault="00FF697E" w:rsidP="00FF697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FF697E" w:rsidRPr="00D05962" w:rsidRDefault="00FF697E" w:rsidP="00FF697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D05962">
                      <w:rPr>
                        <w:rFonts w:ascii="Futura Md BT" w:hAnsi="Futura Md BT"/>
                        <w:b w:val="0"/>
                        <w:sz w:val="24"/>
                      </w:rPr>
                      <w:t>57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FF697E" w:rsidRPr="00D05962" w:rsidRDefault="00FF697E" w:rsidP="00FF697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522724" w:rsidRPr="00D05962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="00D05962"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FF697E" w:rsidRPr="00D05962" w:rsidRDefault="00FF697E" w:rsidP="00FF697E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D05962">
                      <w:rPr>
                        <w:rFonts w:ascii="Futura Md BT" w:hAnsi="Futura Md BT" w:cs="Arial"/>
                        <w:bCs/>
                        <w:lang w:val="en-GB"/>
                      </w:rPr>
                      <w:t>79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73" type="#_x0000_t202" style="position:absolute;left:8640;top:10728;width:1080;height:360" filled="f" stroked="f">
              <v:textbox>
                <w:txbxContent>
                  <w:p w:rsidR="00FF697E" w:rsidRPr="00D05962" w:rsidRDefault="00FF697E" w:rsidP="00FF697E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522724" w:rsidRPr="00D05962">
                      <w:rPr>
                        <w:rFonts w:ascii="Futura Md BT" w:hAnsi="Futura Md BT" w:cs="Arial"/>
                        <w:sz w:val="16"/>
                      </w:rPr>
                      <w:t>4</w:t>
                    </w:r>
                    <w:r w:rsidR="00D05962">
                      <w:rPr>
                        <w:rFonts w:ascii="Futura Md BT" w:hAnsi="Futura Md BT" w:cs="Arial"/>
                        <w:sz w:val="16"/>
                      </w:rPr>
                      <w:t>306</w:t>
                    </w:r>
                  </w:p>
                </w:txbxContent>
              </v:textbox>
            </v:shape>
          </v:group>
        </w:pict>
      </w: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CC31B0" w:rsidP="00FF697E">
      <w:pPr>
        <w:rPr>
          <w:lang w:val="en-GB"/>
        </w:rPr>
      </w:pPr>
      <w:r>
        <w:rPr>
          <w:noProof/>
          <w:sz w:val="20"/>
        </w:rPr>
        <w:pict>
          <v:group id="_x0000_s1080" style="position:absolute;margin-left:17.85pt;margin-top:12pt;width:430.85pt;height:164.4pt;z-index:8" coordorigin="1437,11616" coordsize="8617,3288">
            <v:shape id="_x0000_s1074" type="#_x0000_t202" style="position:absolute;left:1437;top:11616;width:8617;height:3288" filled="f" strokecolor="gray" strokeweight=".5pt">
              <v:stroke dashstyle="1 1" endcap="round"/>
              <v:textbox>
                <w:txbxContent>
                  <w:p w:rsidR="00FF697E" w:rsidRPr="00D05962" w:rsidRDefault="00FF697E" w:rsidP="00FF697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FF697E" w:rsidRPr="00D05962" w:rsidRDefault="00FF697E" w:rsidP="00FF697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FF697E" w:rsidRPr="00D05962" w:rsidRDefault="00FF697E" w:rsidP="00FF697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D05962">
                      <w:rPr>
                        <w:rFonts w:ascii="Futura Md BT" w:hAnsi="Futura Md BT"/>
                        <w:b w:val="0"/>
                        <w:sz w:val="24"/>
                      </w:rPr>
                      <w:t>59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FF697E" w:rsidRPr="00D05962" w:rsidRDefault="00FF697E" w:rsidP="00FF697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D05962">
                      <w:rPr>
                        <w:rFonts w:ascii="Futura Md BT" w:hAnsi="Futura Md BT"/>
                        <w:b w:val="0"/>
                        <w:sz w:val="24"/>
                      </w:rPr>
                      <w:t>73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FF697E" w:rsidRPr="00D05962" w:rsidRDefault="00FF697E" w:rsidP="00FF697E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D05962">
                      <w:rPr>
                        <w:rFonts w:ascii="Futura Md BT" w:hAnsi="Futura Md BT" w:cs="Arial"/>
                        <w:bCs/>
                        <w:lang w:val="en-GB"/>
                      </w:rPr>
                      <w:t>81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75" type="#_x0000_t202" style="position:absolute;left:8640;top:14316;width:1080;height:360" filled="f" stroked="f">
              <v:textbox>
                <w:txbxContent>
                  <w:p w:rsidR="00FF697E" w:rsidRPr="00D05962" w:rsidRDefault="00FF697E" w:rsidP="00FF697E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522724" w:rsidRPr="00D05962">
                      <w:rPr>
                        <w:rFonts w:ascii="Futura Md BT" w:hAnsi="Futura Md BT" w:cs="Arial"/>
                        <w:sz w:val="16"/>
                      </w:rPr>
                      <w:t>4</w:t>
                    </w:r>
                    <w:r w:rsidR="00D05962">
                      <w:rPr>
                        <w:rFonts w:ascii="Futura Md BT" w:hAnsi="Futura Md BT" w:cs="Arial"/>
                        <w:sz w:val="16"/>
                      </w:rPr>
                      <w:t>710</w:t>
                    </w:r>
                  </w:p>
                </w:txbxContent>
              </v:textbox>
            </v:shape>
          </v:group>
        </w:pict>
      </w: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FF697E" w:rsidRDefault="00FF697E" w:rsidP="00FF697E">
      <w:pPr>
        <w:rPr>
          <w:lang w:val="en-GB"/>
        </w:rPr>
      </w:pPr>
    </w:p>
    <w:p w:rsidR="00D05962" w:rsidRDefault="00D05962" w:rsidP="006F720F">
      <w:pPr>
        <w:ind w:right="23"/>
        <w:rPr>
          <w:lang w:val="en-GB"/>
        </w:rPr>
        <w:sectPr w:rsidR="00D059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082" style="position:absolute;margin-left:17.85pt;margin-top:1.8pt;width:430.85pt;height:164.4pt;z-index:9" coordorigin="1437,8028" coordsize="8617,3288">
            <v:shape id="_x0000_s1083" type="#_x0000_t202" style="position:absolute;left:1437;top:8028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8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3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4" type="#_x0000_t202" style="position:absolute;left:8640;top:10728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3867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085" style="position:absolute;margin-left:17.85pt;margin-top:.6pt;width:430.85pt;height:164.4pt;z-index:10" coordorigin="1437,11616" coordsize="8617,3288">
            <v:shape id="_x0000_s1086" type="#_x0000_t202" style="position:absolute;left:1437;top:11616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64,000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78,000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86,000  POINTS.</w:t>
                    </w:r>
                  </w:p>
                </w:txbxContent>
              </v:textbox>
            </v:shape>
            <v:shape id="_x0000_s1087" type="#_x0000_t202" style="position:absolute;left:8640;top:14316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A-148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18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088" style="position:absolute;margin-left:17.85pt;margin-top:13.25pt;width:430.85pt;height:164.4pt;z-index:11" coordorigin="1437,8028" coordsize="8617,3288">
            <v:shape id="_x0000_s1089" type="#_x0000_t202" style="position:absolute;left:1437;top:8028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8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8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0" type="#_x0000_t202" style="position:absolute;left:8640;top:10728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A-1481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9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091" style="position:absolute;margin-left:17.85pt;margin-top:12.05pt;width:430.85pt;height:164.4pt;z-index:12" coordorigin="1437,11616" coordsize="8617,3288">
            <v:shape id="_x0000_s1092" type="#_x0000_t202" style="position:absolute;left:1437;top:11616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68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9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0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3" type="#_x0000_t202" style="position:absolute;left:8640;top:14316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5142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  <w:sectPr w:rsidR="00D059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094" style="position:absolute;margin-left:17.85pt;margin-top:1.8pt;width:430.85pt;height:164.4pt;z-index:13" coordorigin="1437,8028" coordsize="8617,3288">
            <v:shape id="_x0000_s1095" type="#_x0000_t202" style="position:absolute;left:1437;top:8028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70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84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92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6" type="#_x0000_t202" style="position:absolute;left:8640;top:10728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14820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097" style="position:absolute;margin-left:17.85pt;margin-top:.6pt;width:430.85pt;height:164.4pt;z-index:14" coordorigin="1437,11616" coordsize="8617,3288">
            <v:shape id="_x0000_s1098" type="#_x0000_t202" style="position:absolute;left:1437;top:11616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85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93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9" type="#_x0000_t202" style="position:absolute;left:8640;top:14316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5320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100" style="position:absolute;margin-left:17.85pt;margin-top:13.25pt;width:430.85pt;height:164.4pt;z-index:15" coordorigin="1437,8028" coordsize="8617,3288">
            <v:shape id="_x0000_s1101" type="#_x0000_t202" style="position:absolute;left:1437;top:8028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88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96</w:t>
                    </w:r>
                    <w:r w:rsidRPr="00D05962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2" type="#_x0000_t202" style="position:absolute;left:8640;top:10728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A-14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712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ind w:right="23"/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CC31B0" w:rsidP="00D05962">
      <w:pPr>
        <w:rPr>
          <w:lang w:val="en-GB"/>
        </w:rPr>
      </w:pPr>
      <w:r>
        <w:rPr>
          <w:noProof/>
          <w:sz w:val="20"/>
        </w:rPr>
        <w:pict>
          <v:group id="_x0000_s1103" style="position:absolute;margin-left:17.85pt;margin-top:12.05pt;width:430.85pt;height:164.4pt;z-index:16" coordorigin="1437,11616" coordsize="8617,3288">
            <v:shape id="_x0000_s1104" type="#_x0000_t202" style="position:absolute;left:1437;top:11616;width:8617;height:3288" filled="f" strokecolor="gray" strokeweight=".5pt">
              <v:stroke dashstyle="1 1" endcap="round"/>
              <v:textbox>
                <w:txbxContent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91</w:t>
                    </w:r>
                    <w:r w:rsidRPr="00D05962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05962" w:rsidRPr="00D05962" w:rsidRDefault="00D05962" w:rsidP="00D0596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5" type="#_x0000_t202" style="position:absolute;left:8640;top:14316;width:1080;height:360" filled="f" stroked="f">
              <v:textbox>
                <w:txbxContent>
                  <w:p w:rsidR="00D05962" w:rsidRPr="00D05962" w:rsidRDefault="00D05962" w:rsidP="00D0596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D05962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16017</w:t>
                    </w:r>
                  </w:p>
                </w:txbxContent>
              </v:textbox>
            </v:shape>
          </v:group>
        </w:pict>
      </w: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</w:pPr>
    </w:p>
    <w:p w:rsidR="00D05962" w:rsidRDefault="00D05962" w:rsidP="00D05962">
      <w:pPr>
        <w:rPr>
          <w:lang w:val="en-GB"/>
        </w:rPr>
        <w:sectPr w:rsidR="00D059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1526" w:rsidRDefault="00467FAF">
      <w:pPr>
        <w:rPr>
          <w:lang w:val="en-GB"/>
        </w:rPr>
      </w:pPr>
      <w:r>
        <w:rPr>
          <w:noProof/>
        </w:rPr>
        <w:lastRenderedPageBreak/>
        <w:pict>
          <v:shape id="_x0000_s1108" type="#_x0000_t202" style="position:absolute;margin-left:6.15pt;margin-top:2.6pt;width:612.3pt;height:340.15pt;z-index:17" filled="f" strokecolor="gray" strokeweight=".5pt">
            <v:fill recolor="t" type="frame"/>
            <v:stroke dashstyle="1 1" endcap="round"/>
            <v:textbox>
              <w:txbxContent>
                <w:p w:rsidR="00467FAF" w:rsidRDefault="00467FAF" w:rsidP="00467FAF">
                  <w:pPr>
                    <w:ind w:left="709"/>
                    <w:rPr>
                      <w:rFonts w:ascii="HelveticaNeueLT Std Med" w:hAnsi="HelveticaNeueLT Std Med" w:cs="Arial"/>
                      <w:bCs/>
                      <w:sz w:val="32"/>
                    </w:rPr>
                  </w:pPr>
                </w:p>
                <w:p w:rsidR="00467FAF" w:rsidRPr="00EC73C6" w:rsidRDefault="00467FAF" w:rsidP="00467FAF">
                  <w:pPr>
                    <w:ind w:left="709"/>
                    <w:rPr>
                      <w:rFonts w:ascii="HelveticaNeueLT Std Med" w:hAnsi="HelveticaNeueLT Std Med" w:cs="Arial"/>
                      <w:bCs/>
                      <w:sz w:val="28"/>
                    </w:rPr>
                  </w:pPr>
                </w:p>
                <w:p w:rsidR="00467FAF" w:rsidRDefault="00467FAF" w:rsidP="00467FAF">
                  <w:pPr>
                    <w:ind w:left="709"/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</w:rPr>
                  </w:pPr>
                  <w:r w:rsidRPr="00EC73C6"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</w:rPr>
                    <w:t>OPERATOR</w:t>
                  </w:r>
                </w:p>
                <w:p w:rsidR="00EC73C6" w:rsidRPr="00EC73C6" w:rsidRDefault="00EC73C6" w:rsidP="00467FAF">
                  <w:pPr>
                    <w:ind w:left="709"/>
                    <w:rPr>
                      <w:rFonts w:ascii="HelveticaNeueLT Std Med" w:hAnsi="HelveticaNeueLT Std Med" w:cs="Arial"/>
                      <w:bCs/>
                      <w:sz w:val="18"/>
                      <w:szCs w:val="76"/>
                    </w:rPr>
                  </w:pPr>
                </w:p>
                <w:p w:rsidR="00EC73C6" w:rsidRPr="00EC73C6" w:rsidRDefault="00EC73C6" w:rsidP="00EC73C6">
                  <w:pPr>
                    <w:tabs>
                      <w:tab w:val="left" w:pos="2226"/>
                    </w:tabs>
                    <w:ind w:left="709"/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</w:pPr>
                  <w:r w:rsidRPr="00EC73C6"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  <w:t xml:space="preserve"> </w:t>
                  </w:r>
                  <w:r w:rsidRPr="00EC73C6"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  <w:tab/>
                    <w:t>THE 10 PLASTIC BALLS</w:t>
                  </w:r>
                </w:p>
                <w:p w:rsidR="00EC73C6" w:rsidRPr="00EC73C6" w:rsidRDefault="00EC73C6" w:rsidP="00EC73C6">
                  <w:pPr>
                    <w:tabs>
                      <w:tab w:val="left" w:pos="2226"/>
                    </w:tabs>
                    <w:spacing w:before="120"/>
                    <w:ind w:left="709"/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</w:pPr>
                  <w:r w:rsidRPr="00EC73C6"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  <w:t>IN CASHBOX ARE TO BE PUT</w:t>
                  </w:r>
                </w:p>
                <w:p w:rsidR="00EC73C6" w:rsidRDefault="00EC73C6" w:rsidP="00EC73C6">
                  <w:pPr>
                    <w:tabs>
                      <w:tab w:val="left" w:pos="2226"/>
                    </w:tabs>
                    <w:spacing w:before="120"/>
                    <w:ind w:left="709"/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</w:pPr>
                  <w:r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  <w:t>IN 10 BALL DISPLAY UNIT</w:t>
                  </w:r>
                </w:p>
                <w:p w:rsidR="00EC73C6" w:rsidRPr="00EC73C6" w:rsidRDefault="00EC73C6" w:rsidP="00EC73C6">
                  <w:pPr>
                    <w:tabs>
                      <w:tab w:val="left" w:pos="2226"/>
                    </w:tabs>
                    <w:spacing w:before="120"/>
                    <w:ind w:left="709"/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</w:pPr>
                  <w:r>
                    <w:rPr>
                      <w:rFonts w:ascii="HelveticaNeueLT Std Med" w:hAnsi="HelveticaNeueLT Std Med" w:cs="Arial"/>
                      <w:bCs/>
                      <w:sz w:val="76"/>
                      <w:szCs w:val="76"/>
                      <w:lang w:val="en-US"/>
                    </w:rPr>
                    <w:t>LOCATED IN LIGHTBOX.</w:t>
                  </w:r>
                </w:p>
              </w:txbxContent>
            </v:textbox>
          </v:shape>
        </w:pict>
      </w: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</w:pPr>
    </w:p>
    <w:p w:rsidR="00467FAF" w:rsidRDefault="00467FAF">
      <w:pPr>
        <w:rPr>
          <w:lang w:val="en-GB"/>
        </w:rPr>
        <w:sectPr w:rsidR="00467FAF" w:rsidSect="00467FA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467FAF" w:rsidRPr="00CC31B0" w:rsidRDefault="00467FAF">
      <w:pPr>
        <w:rPr>
          <w:rFonts w:ascii="HelveticaNeueLT Std Med" w:hAnsi="HelveticaNeueLT Std Med"/>
          <w:color w:val="C00000"/>
          <w:lang w:val="en-GB"/>
        </w:rPr>
      </w:pPr>
    </w:p>
    <w:p w:rsidR="00467FAF" w:rsidRPr="00CC31B0" w:rsidRDefault="00467FAF">
      <w:pPr>
        <w:rPr>
          <w:rFonts w:ascii="HelveticaNeueLT Std Med" w:hAnsi="HelveticaNeueLT Std Med"/>
          <w:color w:val="C00000"/>
          <w:lang w:val="en-GB"/>
        </w:rPr>
      </w:pPr>
    </w:p>
    <w:p w:rsidR="00467FAF" w:rsidRPr="00CC31B0" w:rsidRDefault="00467FAF">
      <w:pPr>
        <w:rPr>
          <w:rFonts w:ascii="HelveticaNeueLT Std Med" w:hAnsi="HelveticaNeueLT Std Med"/>
          <w:color w:val="C00000"/>
          <w:lang w:val="en-GB"/>
        </w:rPr>
      </w:pPr>
    </w:p>
    <w:p w:rsidR="00467FAF" w:rsidRPr="00CC31B0" w:rsidRDefault="00467FAF">
      <w:pPr>
        <w:rPr>
          <w:rFonts w:ascii="HelveticaNeueLT Std Med" w:hAnsi="HelveticaNeueLT Std Med"/>
          <w:color w:val="C00000"/>
          <w:lang w:val="en-GB"/>
        </w:rPr>
      </w:pPr>
    </w:p>
    <w:p w:rsidR="00D71526" w:rsidRPr="00CC31B0" w:rsidRDefault="00D71526">
      <w:pPr>
        <w:rPr>
          <w:rFonts w:ascii="HelveticaNeueLT Std Med" w:hAnsi="HelveticaNeueLT Std Med"/>
          <w:color w:val="C0000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72"/>
          <w:lang w:val="en-GB"/>
        </w:rPr>
      </w:pPr>
      <w:r w:rsidRPr="00CC31B0">
        <w:rPr>
          <w:rFonts w:ascii="HelveticaNeueLT Std Med" w:hAnsi="HelveticaNeueLT Std Med"/>
          <w:color w:val="C00000"/>
          <w:sz w:val="72"/>
          <w:lang w:val="en-GB"/>
        </w:rPr>
        <w:t>IMPORTANT!!</w:t>
      </w: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2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BALL </w:t>
      </w:r>
      <w:r w:rsidR="00CC31B0"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 </w:t>
      </w: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DISPLAY </w:t>
      </w:r>
      <w:r w:rsidR="00CC31B0"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 </w:t>
      </w: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UNIT </w:t>
      </w:r>
      <w:r w:rsidR="00CC31B0"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 </w:t>
      </w: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NEEDS</w:t>
      </w:r>
    </w:p>
    <w:p w:rsidR="00EC73C6" w:rsidRPr="00CC31B0" w:rsidRDefault="00EC73C6">
      <w:pPr>
        <w:rPr>
          <w:rFonts w:ascii="HelveticaNeueLT Std Med" w:hAnsi="HelveticaNeueLT Std Med"/>
          <w:color w:val="C00000"/>
          <w:sz w:val="32"/>
          <w:szCs w:val="6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PERIODIC CLEANING AS DOES</w:t>
      </w:r>
    </w:p>
    <w:p w:rsidR="00EC73C6" w:rsidRPr="00CC31B0" w:rsidRDefault="00EC73C6">
      <w:pPr>
        <w:rPr>
          <w:rFonts w:ascii="HelveticaNeueLT Std Med" w:hAnsi="HelveticaNeueLT Std Med"/>
          <w:color w:val="C00000"/>
          <w:sz w:val="28"/>
          <w:szCs w:val="60"/>
          <w:lang w:val="en-GB"/>
        </w:rPr>
      </w:pPr>
    </w:p>
    <w:p w:rsidR="00EC73C6" w:rsidRPr="00CC31B0" w:rsidRDefault="00EC73C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THE</w:t>
      </w:r>
      <w:r w:rsidR="00CC31B0"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 xml:space="preserve"> </w:t>
      </w: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PLAYBOARD. WIPE THE</w:t>
      </w:r>
    </w:p>
    <w:p w:rsidR="00EC73C6" w:rsidRPr="00CC31B0" w:rsidRDefault="00EC73C6">
      <w:pPr>
        <w:rPr>
          <w:rFonts w:ascii="HelveticaNeueLT Std Med" w:hAnsi="HelveticaNeueLT Std Med"/>
          <w:color w:val="C00000"/>
          <w:sz w:val="32"/>
          <w:szCs w:val="60"/>
          <w:lang w:val="en-GB"/>
        </w:rPr>
      </w:pPr>
    </w:p>
    <w:p w:rsidR="00EC73C6" w:rsidRPr="00CC31B0" w:rsidRDefault="00CC31B0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TRACKS,  GLASS AND POLISH</w:t>
      </w:r>
    </w:p>
    <w:p w:rsidR="00CC31B0" w:rsidRPr="00CC31B0" w:rsidRDefault="00CC31B0">
      <w:pPr>
        <w:rPr>
          <w:rFonts w:ascii="HelveticaNeueLT Std Med" w:hAnsi="HelveticaNeueLT Std Med"/>
          <w:color w:val="C00000"/>
          <w:sz w:val="28"/>
          <w:szCs w:val="6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THE  BALLS  TO KEEP  THE</w:t>
      </w:r>
    </w:p>
    <w:p w:rsidR="00CC31B0" w:rsidRPr="00CC31B0" w:rsidRDefault="00CC31B0">
      <w:pPr>
        <w:rPr>
          <w:rFonts w:ascii="HelveticaNeueLT Std Med" w:hAnsi="HelveticaNeueLT Std Med"/>
          <w:color w:val="C00000"/>
          <w:sz w:val="32"/>
          <w:szCs w:val="6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CC31B0">
        <w:rPr>
          <w:rFonts w:ascii="HelveticaNeueLT Std Med" w:hAnsi="HelveticaNeueLT Std Med"/>
          <w:color w:val="C00000"/>
          <w:sz w:val="60"/>
          <w:szCs w:val="60"/>
          <w:lang w:val="en-GB"/>
        </w:rPr>
        <w:t>FINE ACTION AND APPEARANCE.</w:t>
      </w:r>
    </w:p>
    <w:p w:rsidR="00EC73C6" w:rsidRPr="00CC31B0" w:rsidRDefault="00EC73C6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CC31B0" w:rsidRPr="00CC31B0" w:rsidRDefault="00CC31B0">
      <w:pPr>
        <w:rPr>
          <w:rFonts w:ascii="HelveticaNeueLT Std Med" w:hAnsi="HelveticaNeueLT Std Med"/>
          <w:color w:val="C00000"/>
          <w:lang w:val="en-GB"/>
        </w:rPr>
      </w:pPr>
    </w:p>
    <w:p w:rsidR="00EC73C6" w:rsidRPr="00CC31B0" w:rsidRDefault="00CC31B0" w:rsidP="00CC31B0">
      <w:pPr>
        <w:tabs>
          <w:tab w:val="left" w:pos="8931"/>
        </w:tabs>
        <w:rPr>
          <w:rFonts w:ascii="HelveticaNeueLT Std Med" w:hAnsi="HelveticaNeueLT Std Med"/>
          <w:color w:val="C00000"/>
          <w:sz w:val="22"/>
          <w:lang w:val="en-GB"/>
        </w:rPr>
      </w:pPr>
      <w:r w:rsidRPr="00CC31B0">
        <w:rPr>
          <w:rFonts w:ascii="HelveticaNeueLT Std Med" w:hAnsi="HelveticaNeueLT Std Med"/>
          <w:color w:val="C00000"/>
          <w:sz w:val="22"/>
          <w:lang w:val="en-GB"/>
        </w:rPr>
        <w:t xml:space="preserve">  367</w:t>
      </w:r>
      <w:r w:rsidRPr="00CC31B0">
        <w:rPr>
          <w:rFonts w:ascii="HelveticaNeueLT Std Med" w:hAnsi="HelveticaNeueLT Std Med"/>
          <w:color w:val="C00000"/>
          <w:sz w:val="22"/>
          <w:lang w:val="en-GB"/>
        </w:rPr>
        <w:tab/>
        <w:t>A-16147</w:t>
      </w:r>
    </w:p>
    <w:p w:rsidR="00EC73C6" w:rsidRPr="00CC31B0" w:rsidRDefault="00EC73C6">
      <w:pPr>
        <w:rPr>
          <w:rFonts w:ascii="HelveticaNeueLT Std Med" w:hAnsi="HelveticaNeueLT Std Med"/>
          <w:color w:val="C00000"/>
          <w:lang w:val="en-GB"/>
        </w:rPr>
      </w:pPr>
    </w:p>
    <w:p w:rsidR="00EC73C6" w:rsidRDefault="00EC73C6">
      <w:pPr>
        <w:rPr>
          <w:lang w:val="en-GB"/>
        </w:rPr>
        <w:sectPr w:rsidR="00EC73C6" w:rsidSect="00EC73C6">
          <w:pgSz w:w="11906" w:h="16838"/>
          <w:pgMar w:top="1417" w:right="926" w:bottom="1417" w:left="1190" w:header="708" w:footer="708" w:gutter="0"/>
          <w:cols w:space="708"/>
          <w:docGrid w:linePitch="360"/>
        </w:sectPr>
      </w:pPr>
    </w:p>
    <w:p w:rsidR="00EC73C6" w:rsidRDefault="00EC73C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34DB9">
        <w:rPr>
          <w:rFonts w:ascii="Arial" w:hAnsi="Arial" w:cs="Arial"/>
          <w:sz w:val="16"/>
          <w:lang w:val="en-GB"/>
        </w:rPr>
        <w:t xml:space="preserve">Arial, </w:t>
      </w:r>
      <w:proofErr w:type="spellStart"/>
      <w:r w:rsidR="00C34DB9">
        <w:rPr>
          <w:rFonts w:ascii="Arial" w:hAnsi="Arial" w:cs="Arial"/>
          <w:sz w:val="16"/>
          <w:lang w:val="en-GB"/>
        </w:rPr>
        <w:t>Fu</w:t>
      </w:r>
      <w:r>
        <w:rPr>
          <w:rFonts w:ascii="Arial" w:hAnsi="Arial" w:cs="Arial"/>
          <w:sz w:val="16"/>
          <w:lang w:val="en-GB"/>
        </w:rPr>
        <w:t>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Futura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05962" w:rsidRPr="00D05962">
        <w:rPr>
          <w:rFonts w:ascii="Arial" w:hAnsi="Arial" w:cs="Arial"/>
          <w:sz w:val="16"/>
          <w:lang w:val="en-GB"/>
        </w:rPr>
        <w:t>Futura</w:t>
      </w:r>
      <w:proofErr w:type="spellEnd"/>
      <w:r w:rsidR="00D05962" w:rsidRPr="00D05962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05962" w:rsidRPr="00D05962">
        <w:rPr>
          <w:rFonts w:ascii="Arial" w:hAnsi="Arial" w:cs="Arial"/>
          <w:sz w:val="16"/>
          <w:lang w:val="en-GB"/>
        </w:rPr>
        <w:t>Md</w:t>
      </w:r>
      <w:proofErr w:type="spellEnd"/>
      <w:r w:rsidR="00D05962" w:rsidRPr="00D05962">
        <w:rPr>
          <w:rFonts w:ascii="Arial" w:hAnsi="Arial" w:cs="Arial"/>
          <w:sz w:val="16"/>
          <w:lang w:val="en-GB"/>
        </w:rPr>
        <w:t xml:space="preserve"> BT</w:t>
      </w:r>
      <w:r w:rsidR="00D05962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8B7976" w:rsidRPr="008B7976">
        <w:rPr>
          <w:rFonts w:ascii="Arial" w:hAnsi="Arial" w:cs="Arial"/>
          <w:sz w:val="16"/>
          <w:lang w:val="en-GB"/>
        </w:rPr>
        <w:t>Std</w:t>
      </w:r>
      <w:proofErr w:type="spellEnd"/>
      <w:r w:rsidR="00CC31B0">
        <w:rPr>
          <w:rFonts w:ascii="Arial" w:hAnsi="Arial" w:cs="Arial"/>
          <w:sz w:val="16"/>
          <w:lang w:val="en-GB"/>
        </w:rPr>
        <w:t xml:space="preserve">,  </w:t>
      </w:r>
      <w:proofErr w:type="spellStart"/>
      <w:r w:rsidR="00CC31B0" w:rsidRPr="00CC31B0">
        <w:rPr>
          <w:rFonts w:ascii="Arial" w:hAnsi="Arial" w:cs="Arial"/>
          <w:sz w:val="16"/>
          <w:lang w:val="en-GB"/>
        </w:rPr>
        <w:t>HelveticaNeueLT</w:t>
      </w:r>
      <w:proofErr w:type="spellEnd"/>
      <w:r w:rsidR="00CC31B0" w:rsidRPr="00CC31B0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CC31B0" w:rsidRPr="00CC31B0">
        <w:rPr>
          <w:rFonts w:ascii="Arial" w:hAnsi="Arial" w:cs="Arial"/>
          <w:sz w:val="16"/>
          <w:lang w:val="en-GB"/>
        </w:rPr>
        <w:t>Std</w:t>
      </w:r>
      <w:proofErr w:type="spellEnd"/>
      <w:r w:rsidR="00CC31B0" w:rsidRPr="00CC31B0">
        <w:rPr>
          <w:rFonts w:ascii="Arial" w:hAnsi="Arial" w:cs="Arial"/>
          <w:sz w:val="16"/>
          <w:lang w:val="en-GB"/>
        </w:rPr>
        <w:t xml:space="preserve"> Med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C34DB9">
        <w:rPr>
          <w:rFonts w:ascii="Arial" w:hAnsi="Arial" w:cs="Arial"/>
          <w:sz w:val="16"/>
          <w:lang w:val="en-GB"/>
        </w:rPr>
        <w:t>628</w:t>
      </w:r>
      <w:r w:rsidR="00000E5B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D0596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022800">
        <w:rPr>
          <w:rFonts w:ascii="Arial" w:hAnsi="Arial" w:cs="Arial"/>
          <w:sz w:val="16"/>
          <w:lang w:val="en-GB"/>
        </w:rPr>
        <w:t>6282</w:t>
      </w:r>
      <w:r>
        <w:rPr>
          <w:rFonts w:ascii="Arial" w:hAnsi="Arial" w:cs="Arial"/>
          <w:sz w:val="16"/>
          <w:lang w:val="en-GB"/>
        </w:rPr>
        <w:t>-</w:t>
      </w:r>
      <w:r w:rsidR="00022800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 w:rsidR="0098715E">
        <w:rPr>
          <w:rFonts w:ascii="Arial" w:hAnsi="Arial" w:cs="Arial"/>
          <w:sz w:val="16"/>
          <w:lang w:val="en-GB"/>
        </w:rPr>
        <w:t>x card confirmed (Top Score uses the same card as “300”)</w:t>
      </w:r>
    </w:p>
    <w:p w:rsidR="00D05962" w:rsidRDefault="00D05962" w:rsidP="00D059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CC31B0" w:rsidRDefault="00CC31B0" w:rsidP="00D059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10 balls notice card confirmed (no card number).</w:t>
      </w:r>
    </w:p>
    <w:p w:rsidR="00CC31B0" w:rsidRDefault="00CC31B0" w:rsidP="00D059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A-16147 cleaning notice card/page confirmed. This is a full sized page.</w:t>
      </w:r>
      <w:bookmarkStart w:id="0" w:name="_GoBack"/>
      <w:bookmarkEnd w:id="0"/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CC31B0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9871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DBB"/>
    <w:rsid w:val="00000E5B"/>
    <w:rsid w:val="00022800"/>
    <w:rsid w:val="000611E0"/>
    <w:rsid w:val="00173392"/>
    <w:rsid w:val="002D2B37"/>
    <w:rsid w:val="003277D2"/>
    <w:rsid w:val="00385679"/>
    <w:rsid w:val="003D574E"/>
    <w:rsid w:val="004118DE"/>
    <w:rsid w:val="00467FAF"/>
    <w:rsid w:val="0049569E"/>
    <w:rsid w:val="004A3C3C"/>
    <w:rsid w:val="00522724"/>
    <w:rsid w:val="00567826"/>
    <w:rsid w:val="005A3DBF"/>
    <w:rsid w:val="005E3949"/>
    <w:rsid w:val="006F720F"/>
    <w:rsid w:val="00773778"/>
    <w:rsid w:val="008B4DBB"/>
    <w:rsid w:val="008B7976"/>
    <w:rsid w:val="0091252C"/>
    <w:rsid w:val="0096255C"/>
    <w:rsid w:val="00972873"/>
    <w:rsid w:val="0098715E"/>
    <w:rsid w:val="00AA5C46"/>
    <w:rsid w:val="00B56589"/>
    <w:rsid w:val="00BA5ABC"/>
    <w:rsid w:val="00C34DB9"/>
    <w:rsid w:val="00CC31B0"/>
    <w:rsid w:val="00D05962"/>
    <w:rsid w:val="00D65996"/>
    <w:rsid w:val="00D71526"/>
    <w:rsid w:val="00EC73C6"/>
    <w:rsid w:val="00F501EA"/>
    <w:rsid w:val="00F64B19"/>
    <w:rsid w:val="00FA408C"/>
    <w:rsid w:val="00FE32DE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467FAF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174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Top Score</vt:lpstr>
      <vt:lpstr>Gottlieb 300</vt:lpstr>
    </vt:vector>
  </TitlesOfParts>
  <Company>www.inkochnito.nl</Company>
  <LinksUpToDate>false</LinksUpToDate>
  <CharactersWithSpaces>1129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Top Score</dc:title>
  <dc:subject>Score and instruction cards</dc:subject>
  <dc:creator>Inkochnito</dc:creator>
  <cp:keywords>www.inkochnito.nl</cp:keywords>
  <cp:lastModifiedBy>Inkochnito</cp:lastModifiedBy>
  <cp:revision>4</cp:revision>
  <cp:lastPrinted>2015-07-27T06:40:00Z</cp:lastPrinted>
  <dcterms:created xsi:type="dcterms:W3CDTF">2015-07-27T06:39:00Z</dcterms:created>
  <dcterms:modified xsi:type="dcterms:W3CDTF">2015-07-27T07:11:00Z</dcterms:modified>
</cp:coreProperties>
</file>