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F679E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30" style="position:absolute;margin-left:17.1pt;margin-top:5.65pt;width:430.85pt;height:362.85pt;z-index:251659264" coordorigin="1759,1760" coordsize="8617,725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759;top:1760;width:8617;height:725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910255" w:rsidRPr="00D202C8" w:rsidRDefault="00910255" w:rsidP="008030D6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Cs w:val="32"/>
                      </w:rPr>
                    </w:pPr>
                  </w:p>
                  <w:p w:rsidR="008030D6" w:rsidRPr="00D202C8" w:rsidRDefault="008030D6" w:rsidP="008030D6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Cs w:val="32"/>
                      </w:rPr>
                    </w:pPr>
                  </w:p>
                  <w:p w:rsidR="008030D6" w:rsidRPr="00D202C8" w:rsidRDefault="008030D6" w:rsidP="008030D6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Cs w:val="32"/>
                      </w:rPr>
                    </w:pPr>
                  </w:p>
                  <w:p w:rsidR="008030D6" w:rsidRPr="00D202C8" w:rsidRDefault="008030D6" w:rsidP="008030D6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Cs w:val="32"/>
                      </w:rPr>
                    </w:pPr>
                  </w:p>
                  <w:p w:rsidR="008030D6" w:rsidRPr="00D202C8" w:rsidRDefault="008030D6" w:rsidP="008030D6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</w:rPr>
                    </w:pPr>
                  </w:p>
                  <w:p w:rsidR="008030D6" w:rsidRPr="00D202C8" w:rsidRDefault="008030D6" w:rsidP="00D202C8">
                    <w:pPr>
                      <w:tabs>
                        <w:tab w:val="left" w:pos="1276"/>
                      </w:tabs>
                      <w:spacing w:line="360" w:lineRule="exact"/>
                      <w:ind w:left="567" w:right="663"/>
                      <w:jc w:val="both"/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</w:rPr>
                      <w:tab/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The </w:t>
                    </w:r>
                    <w:proofErr w:type="spellStart"/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playboard</w:t>
                    </w:r>
                    <w:proofErr w:type="spellEnd"/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 on this machine has an </w:t>
                    </w:r>
                    <w:proofErr w:type="spellStart"/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im</w:t>
                    </w:r>
                    <w:proofErr w:type="spellEnd"/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-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proved finish with excellent wearing proper-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ties. Do not under any circumstances clean the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board with water, water soap solutions or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harsh abrasives. Avoid such things as Steel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Wool, Kitchen Cleansers or Abrasive Hand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Soap.</w:t>
                    </w:r>
                  </w:p>
                  <w:p w:rsidR="008030D6" w:rsidRPr="00D202C8" w:rsidRDefault="008030D6" w:rsidP="00D202C8">
                    <w:pPr>
                      <w:tabs>
                        <w:tab w:val="left" w:pos="1276"/>
                      </w:tabs>
                      <w:spacing w:line="360" w:lineRule="exact"/>
                      <w:ind w:left="567" w:right="663"/>
                      <w:jc w:val="both"/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</w:p>
                  <w:p w:rsidR="008030D6" w:rsidRPr="00D202C8" w:rsidRDefault="008030D6" w:rsidP="00D202C8">
                    <w:pPr>
                      <w:tabs>
                        <w:tab w:val="left" w:pos="1276"/>
                      </w:tabs>
                      <w:spacing w:line="360" w:lineRule="exact"/>
                      <w:ind w:left="567" w:right="663"/>
                      <w:jc w:val="both"/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ab/>
                      <w:t>Water will weaken the adhering of the paint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to the board and abrasives shorten the board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life by many thousand plays. A wax base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cleaner with negligible abrasive qualities used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lightly, but frequently, will extend the board life</w:t>
                    </w:r>
                    <w:r w:rsidRPr="00D202C8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to its full capabilities.</w:t>
                    </w:r>
                  </w:p>
                </w:txbxContent>
              </v:textbox>
            </v:shape>
            <v:shape id="_x0000_s1027" type="#_x0000_t202" style="position:absolute;left:8160;top:8284;width:1556;height:400;mso-width-relative:margin;mso-height-relative:margin" filled="f" stroked="f" strokecolor="gray" strokeweight=".5pt">
              <v:stroke dashstyle="1 1" endcap="round"/>
              <v:textbox>
                <w:txbxContent>
                  <w:p w:rsidR="00910255" w:rsidRPr="00D202C8" w:rsidRDefault="00910255" w:rsidP="00910255">
                    <w:pPr>
                      <w:tabs>
                        <w:tab w:val="left" w:pos="1276"/>
                      </w:tabs>
                      <w:ind w:left="284"/>
                      <w:jc w:val="right"/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</w:pPr>
                    <w:r w:rsidRPr="00D202C8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A-</w:t>
                    </w:r>
                    <w:r w:rsidR="00D202C8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5988</w:t>
                    </w:r>
                  </w:p>
                </w:txbxContent>
              </v:textbox>
            </v:shape>
            <v:shape id="_x0000_s1028" type="#_x0000_t202" style="position:absolute;left:3379;top:2252;width:5040;height:1258;mso-width-relative:margin;mso-height-relative:margin" filled="f" stroked="f" strokecolor="gray" strokeweight=".5pt">
              <v:stroke dashstyle="1 1" endcap="round"/>
              <v:textbox inset="1mm,1mm,1mm,1mm">
                <w:txbxContent>
                  <w:p w:rsidR="004A701D" w:rsidRPr="00D202C8" w:rsidRDefault="008030D6" w:rsidP="004A701D">
                    <w:pPr>
                      <w:tabs>
                        <w:tab w:val="left" w:pos="1276"/>
                      </w:tabs>
                      <w:ind w:left="284"/>
                      <w:rPr>
                        <w:rFonts w:ascii="Helvetica CE" w:hAnsi="Helvetica CE"/>
                        <w:b/>
                        <w:color w:val="FF0000"/>
                        <w:spacing w:val="50"/>
                        <w:sz w:val="72"/>
                        <w:szCs w:val="72"/>
                        <w:lang w:val="en-US"/>
                      </w:rPr>
                    </w:pPr>
                    <w:r w:rsidRPr="00D202C8">
                      <w:rPr>
                        <w:rFonts w:ascii="Helvetica CE" w:hAnsi="Helvetica CE"/>
                        <w:b/>
                        <w:color w:val="FF0000"/>
                        <w:spacing w:val="50"/>
                        <w:sz w:val="72"/>
                        <w:szCs w:val="72"/>
                        <w:lang w:val="en-US"/>
                      </w:rPr>
                      <w:t>CAUTION!</w:t>
                    </w:r>
                  </w:p>
                </w:txbxContent>
              </v:textbox>
            </v:shape>
          </v:group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F679E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31" style="position:absolute;margin-left:17.1pt;margin-top:4.65pt;width:430.85pt;height:362.85pt;z-index:251660288" coordorigin="1759,1760" coordsize="8617,7257">
            <v:shape id="_x0000_s1032" type="#_x0000_t202" style="position:absolute;left:1759;top:1760;width:8617;height:725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F679EB" w:rsidRPr="00444A56" w:rsidRDefault="00F679EB" w:rsidP="00F679EB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</w:rPr>
                    </w:pPr>
                  </w:p>
                  <w:p w:rsidR="00F679EB" w:rsidRPr="00444A56" w:rsidRDefault="00F679EB" w:rsidP="00F679EB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</w:rPr>
                    </w:pPr>
                  </w:p>
                  <w:p w:rsidR="00F679EB" w:rsidRPr="00444A56" w:rsidRDefault="00F679EB" w:rsidP="00F679EB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</w:rPr>
                    </w:pPr>
                  </w:p>
                  <w:p w:rsidR="00F679EB" w:rsidRPr="00444A56" w:rsidRDefault="00F679EB" w:rsidP="00F679EB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</w:rPr>
                    </w:pPr>
                  </w:p>
                  <w:p w:rsidR="00F679EB" w:rsidRPr="00444A56" w:rsidRDefault="00F679EB" w:rsidP="00F679EB">
                    <w:pPr>
                      <w:ind w:left="567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</w:rPr>
                    </w:pPr>
                  </w:p>
                  <w:p w:rsidR="00F679EB" w:rsidRPr="00444A56" w:rsidRDefault="00F679EB" w:rsidP="00444A56">
                    <w:pPr>
                      <w:tabs>
                        <w:tab w:val="left" w:pos="1276"/>
                      </w:tabs>
                      <w:spacing w:line="500" w:lineRule="exact"/>
                      <w:ind w:left="567" w:right="663"/>
                      <w:jc w:val="both"/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</w:pPr>
                    <w:r w:rsidRPr="00444A56">
                      <w:rPr>
                        <w:rFonts w:ascii="Helvetica CE" w:hAnsi="Helvetica CE"/>
                        <w:b/>
                        <w:color w:val="FF0000"/>
                      </w:rPr>
                      <w:tab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The </w:t>
                    </w:r>
                    <w:proofErr w:type="spellStart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play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board</w:t>
                    </w:r>
                    <w:proofErr w:type="spellEnd"/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on this machine has an im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proved finish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  <w:t>with excellent wearing proper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ties. Do not under any cir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-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proofErr w:type="spellStart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cumstances</w:t>
                    </w:r>
                    <w:proofErr w:type="spellEnd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clean the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board with water, water soap </w:t>
                    </w:r>
                    <w:proofErr w:type="spellStart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solu</w:t>
                    </w:r>
                    <w:proofErr w:type="spellEnd"/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-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proofErr w:type="spellStart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tions</w:t>
                    </w:r>
                    <w:proofErr w:type="spellEnd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or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harsh abrasives. Avoid such things as Steel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Wool</w:t>
                    </w:r>
                    <w:proofErr w:type="gramStart"/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,</w:t>
                    </w:r>
                    <w:proofErr w:type="gramEnd"/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Kitchen Cleansers or Abrasive Hand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Soap.</w:t>
                    </w:r>
                  </w:p>
                  <w:p w:rsidR="00F679EB" w:rsidRPr="00444A56" w:rsidRDefault="00F679EB" w:rsidP="00444A56">
                    <w:pPr>
                      <w:tabs>
                        <w:tab w:val="left" w:pos="1276"/>
                      </w:tabs>
                      <w:spacing w:line="500" w:lineRule="exact"/>
                      <w:ind w:left="567" w:right="663"/>
                      <w:jc w:val="both"/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</w:pP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ab/>
                      <w:t>Water will weaken the adhering of the paint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to the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board and abrasives shorten the board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life by many thou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-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sand plays. A wax base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cleaner with negligible abrasive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qualities used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lightly, but frequently, will extend the board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br/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life</w:t>
                    </w:r>
                    <w:r w:rsidR="00444A56"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 xml:space="preserve"> </w:t>
                    </w:r>
                    <w:r w:rsidRPr="00444A56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to its full capabilities.</w:t>
                    </w:r>
                  </w:p>
                </w:txbxContent>
              </v:textbox>
            </v:shape>
            <v:shape id="_x0000_s1033" type="#_x0000_t202" style="position:absolute;left:8160;top:8284;width:1556;height:400;mso-width-relative:margin;mso-height-relative:margin" filled="f" stroked="f" strokecolor="gray" strokeweight=".5pt">
              <v:stroke dashstyle="1 1" endcap="round"/>
              <v:textbox>
                <w:txbxContent>
                  <w:p w:rsidR="00F679EB" w:rsidRPr="00444A56" w:rsidRDefault="00F679EB" w:rsidP="00F679EB">
                    <w:pPr>
                      <w:tabs>
                        <w:tab w:val="left" w:pos="1276"/>
                      </w:tabs>
                      <w:ind w:left="284"/>
                      <w:jc w:val="right"/>
                      <w:rPr>
                        <w:rFonts w:ascii="Times New Roman" w:hAnsi="Times New Roman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44A56">
                      <w:rPr>
                        <w:rFonts w:ascii="Times New Roman" w:hAnsi="Times New Roman"/>
                        <w:color w:val="FF0000"/>
                        <w:sz w:val="16"/>
                        <w:szCs w:val="16"/>
                        <w:lang w:val="en-US"/>
                      </w:rPr>
                      <w:t>A-5988</w:t>
                    </w:r>
                  </w:p>
                </w:txbxContent>
              </v:textbox>
            </v:shape>
            <v:shape id="_x0000_s1034" type="#_x0000_t202" style="position:absolute;left:3379;top:2252;width:5040;height:1258;mso-width-relative:margin;mso-height-relative:margin" filled="f" stroked="f" strokecolor="gray" strokeweight=".5pt">
              <v:stroke dashstyle="1 1" endcap="round"/>
              <v:textbox inset="1mm,1mm,1mm,1mm">
                <w:txbxContent>
                  <w:p w:rsidR="00F679EB" w:rsidRPr="00D202C8" w:rsidRDefault="00F679EB" w:rsidP="00F679EB">
                    <w:pPr>
                      <w:tabs>
                        <w:tab w:val="left" w:pos="1276"/>
                      </w:tabs>
                      <w:ind w:left="284"/>
                      <w:rPr>
                        <w:rFonts w:ascii="Helvetica CE" w:hAnsi="Helvetica CE"/>
                        <w:b/>
                        <w:color w:val="FF0000"/>
                        <w:spacing w:val="50"/>
                        <w:sz w:val="72"/>
                        <w:szCs w:val="72"/>
                        <w:lang w:val="en-US"/>
                      </w:rPr>
                    </w:pPr>
                    <w:r w:rsidRPr="00D202C8">
                      <w:rPr>
                        <w:rFonts w:ascii="Helvetica CE" w:hAnsi="Helvetica CE"/>
                        <w:b/>
                        <w:color w:val="FF0000"/>
                        <w:spacing w:val="50"/>
                        <w:sz w:val="72"/>
                        <w:szCs w:val="72"/>
                        <w:lang w:val="en-US"/>
                      </w:rPr>
                      <w:t>CAUTION!</w:t>
                    </w:r>
                  </w:p>
                </w:txbxContent>
              </v:textbox>
            </v:shape>
          </v:group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202C8" w:rsidRPr="00D202C8">
        <w:rPr>
          <w:rFonts w:ascii="Arial" w:hAnsi="Arial" w:cs="Arial"/>
          <w:sz w:val="16"/>
          <w:lang w:val="en-US"/>
        </w:rPr>
        <w:t>Helvetica CE</w:t>
      </w:r>
      <w:r w:rsidR="00444A56">
        <w:rPr>
          <w:rFonts w:ascii="Arial" w:hAnsi="Arial" w:cs="Arial"/>
          <w:sz w:val="16"/>
          <w:lang w:val="en-US"/>
        </w:rPr>
        <w:t xml:space="preserve">, </w:t>
      </w:r>
      <w:r w:rsidR="00444A56" w:rsidRPr="00444A56">
        <w:rPr>
          <w:rFonts w:ascii="Arial" w:hAnsi="Arial" w:cs="Arial"/>
          <w:sz w:val="16"/>
          <w:lang w:val="en-US"/>
        </w:rPr>
        <w:t>Times New Roman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 w:rsidR="00D202C8">
        <w:rPr>
          <w:rFonts w:ascii="Arial" w:hAnsi="Arial" w:cs="Arial"/>
          <w:sz w:val="16"/>
          <w:szCs w:val="16"/>
          <w:lang w:val="en-US"/>
        </w:rPr>
        <w:t>5988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D202C8">
        <w:rPr>
          <w:rFonts w:ascii="Arial" w:hAnsi="Arial" w:cs="Arial"/>
          <w:sz w:val="16"/>
          <w:szCs w:val="16"/>
          <w:lang w:val="en-US"/>
        </w:rPr>
        <w:t>Playboard</w:t>
      </w:r>
      <w:proofErr w:type="spellEnd"/>
      <w:r w:rsidR="00D202C8">
        <w:rPr>
          <w:rFonts w:ascii="Arial" w:hAnsi="Arial" w:cs="Arial"/>
          <w:sz w:val="16"/>
          <w:szCs w:val="16"/>
          <w:lang w:val="en-US"/>
        </w:rPr>
        <w:t xml:space="preserve"> Cleaning Caution label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F679EB" w:rsidRDefault="00F679EB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Both versions are the same</w:t>
      </w:r>
      <w:r w:rsidR="00444A56">
        <w:rPr>
          <w:rFonts w:ascii="Arial" w:hAnsi="Arial" w:cs="Arial"/>
          <w:sz w:val="16"/>
          <w:szCs w:val="16"/>
          <w:lang w:val="en-US"/>
        </w:rPr>
        <w:t>, but use a different font style.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910255"/>
    <w:rsid w:val="00036802"/>
    <w:rsid w:val="001C218B"/>
    <w:rsid w:val="003F3B44"/>
    <w:rsid w:val="00444A56"/>
    <w:rsid w:val="0046439F"/>
    <w:rsid w:val="004A701D"/>
    <w:rsid w:val="004F00C8"/>
    <w:rsid w:val="0062235C"/>
    <w:rsid w:val="006C7F96"/>
    <w:rsid w:val="007D3019"/>
    <w:rsid w:val="008030D6"/>
    <w:rsid w:val="00910255"/>
    <w:rsid w:val="00D202C8"/>
    <w:rsid w:val="00D217B1"/>
    <w:rsid w:val="00D8627E"/>
    <w:rsid w:val="00E503C7"/>
    <w:rsid w:val="00EB3A0B"/>
    <w:rsid w:val="00F679EB"/>
    <w:rsid w:val="00FC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Playboard Cleaning card</vt:lpstr>
    </vt:vector>
  </TitlesOfParts>
  <Company>Home</Company>
  <LinksUpToDate>false</LinksUpToDate>
  <CharactersWithSpaces>512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Playboard Cleaning card</dc:title>
  <dc:subject>score and instruction cards</dc:subject>
  <dc:creator>Inkochnito</dc:creator>
  <cp:lastModifiedBy>Inkochnito</cp:lastModifiedBy>
  <cp:revision>5</cp:revision>
  <cp:lastPrinted>2011-06-13T20:49:00Z</cp:lastPrinted>
  <dcterms:created xsi:type="dcterms:W3CDTF">2011-06-13T20:35:00Z</dcterms:created>
  <dcterms:modified xsi:type="dcterms:W3CDTF">2011-06-13T20:50:00Z</dcterms:modified>
</cp:coreProperties>
</file>