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85pt;height:306.15pt;z-index:1" filled="f" strokecolor="gray" strokeweight=".5pt">
            <v:stroke dashstyle="1 1" endcap="round"/>
            <v:textbox>
              <w:txbxContent>
                <w:p w:rsidR="00000000" w:rsidRPr="00E0619B" w:rsidRDefault="00767339">
                  <w:pPr>
                    <w:pStyle w:val="Kop1"/>
                    <w:rPr>
                      <w:spacing w:val="60"/>
                      <w:position w:val="12"/>
                      <w:sz w:val="36"/>
                    </w:rPr>
                  </w:pPr>
                </w:p>
                <w:p w:rsidR="00000000" w:rsidRDefault="00767339">
                  <w:pPr>
                    <w:pStyle w:val="Kop1"/>
                    <w:spacing w:line="520" w:lineRule="exact"/>
                    <w:rPr>
                      <w:rFonts w:ascii="Futura Hv BT" w:hAnsi="Futura Hv BT"/>
                      <w:spacing w:val="100"/>
                      <w:sz w:val="52"/>
                    </w:rPr>
                  </w:pPr>
                  <w:r>
                    <w:rPr>
                      <w:rFonts w:ascii="Futura Hv BT" w:hAnsi="Futura Hv BT"/>
                      <w:spacing w:val="100"/>
                      <w:sz w:val="52"/>
                    </w:rPr>
                    <w:t>PANTHERA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rPr>
                      <w:sz w:val="12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  <w:tab w:val="left" w:pos="5040"/>
                    </w:tabs>
                    <w:ind w:left="720" w:hanging="72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</w:pPr>
                </w:p>
                <w:p w:rsidR="00000000" w:rsidRDefault="00767339">
                  <w:pPr>
                    <w:pStyle w:val="Kop8"/>
                    <w:tabs>
                      <w:tab w:val="left" w:pos="720"/>
                      <w:tab w:val="left" w:pos="1204"/>
                    </w:tabs>
                    <w:spacing w:line="220" w:lineRule="exact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COMPLETING YELLOW-BLUE-WHITE-GREEN ROLLOVERS SEQUENCE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LIGHTS HOLE ALTERNATELY FOR “SPE</w:t>
                  </w:r>
                  <w:r>
                    <w:rPr>
                      <w:rFonts w:ascii="News Gothic Std" w:hAnsi="News Gothic Std"/>
                      <w:sz w:val="19"/>
                    </w:rPr>
                    <w:t>CIAL”.</w:t>
                  </w:r>
                </w:p>
                <w:p w:rsidR="00000000" w:rsidRDefault="00767339">
                  <w:pPr>
                    <w:rPr>
                      <w:lang w:val="en-GB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>COMPLETING 1-2-3 SEQUENCE LIGHTS “EXTRA BALL” TARGET.</w:t>
                  </w:r>
                </w:p>
                <w:p w:rsidR="00000000" w:rsidRDefault="00767339">
                  <w:pPr>
                    <w:pStyle w:val="Kop3"/>
                    <w:tabs>
                      <w:tab w:val="left" w:pos="720"/>
                      <w:tab w:val="left" w:pos="1204"/>
                    </w:tabs>
                    <w:spacing w:before="120" w:line="220" w:lineRule="exact"/>
                    <w:ind w:left="0" w:firstLine="0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DROP TARGET VALUE IS 500 POINTS OR 5000 POINTS AND ADD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BONUS WHEN LIT. COMPLETING THREE DROP TARGETS OF THE SAME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COLOR WHEN LIT ADVANCES MULTIPLIER.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POP BUMPERS SCORE 1000 POINTS.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MAXI</w:t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>MUM ONE SPECIAL PER GAME AND ONE EXTRA BALL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PER BALL IN 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A TILT DOES NOT DISQUALIFY A PLAYER.</w:t>
                  </w: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1204"/>
                    </w:tabs>
                    <w:spacing w:before="120"/>
                    <w:rPr>
                      <w:rFonts w:ascii="News Gothic Std" w:hAnsi="News Gothic Std"/>
                      <w:sz w:val="17"/>
                    </w:rPr>
                  </w:pPr>
                  <w:r>
                    <w:rPr>
                      <w:rFonts w:ascii="News Gothic Std" w:hAnsi="News Gothic Std"/>
                      <w:sz w:val="17"/>
                    </w:rPr>
                    <w:tab/>
                  </w:r>
                  <w:r>
                    <w:rPr>
                      <w:rFonts w:ascii="News Gothic Std" w:hAnsi="News Gothic Std"/>
                      <w:sz w:val="17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  <w:sz w:val="17"/>
                    </w:rPr>
                    <w:br/>
                  </w:r>
                  <w:r>
                    <w:rPr>
                      <w:rFonts w:ascii="News Gothic Std" w:hAnsi="News Gothic Std"/>
                      <w:sz w:val="17"/>
                    </w:rPr>
                    <w:tab/>
                    <w:t>BACK GLASS AFTER GAME IS OVER SCORES ONE REPLAY.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spacing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6660"/>
                    </w:tabs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652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B-20071</w:t>
                  </w:r>
                </w:p>
              </w:txbxContent>
            </v:textbox>
          </v:shape>
        </w:pict>
      </w: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  <w:r>
        <w:rPr>
          <w:noProof/>
          <w:sz w:val="20"/>
        </w:rPr>
        <w:pict>
          <v:shape id="_x0000_s1027" type="#_x0000_t202" style="position:absolute;margin-left:17.85pt;margin-top:9.65pt;width:430.85pt;height:306.15pt;z-index:2" filled="f" strokecolor="gray" strokeweight=".5pt">
            <v:stroke dashstyle="1 1" endcap="round"/>
            <v:textbox style="mso-next-textbox:#_x0000_s1027">
              <w:txbxContent>
                <w:p w:rsidR="00000000" w:rsidRPr="00E0619B" w:rsidRDefault="00767339">
                  <w:pPr>
                    <w:pStyle w:val="Kop1"/>
                    <w:rPr>
                      <w:spacing w:val="60"/>
                      <w:position w:val="12"/>
                      <w:sz w:val="36"/>
                    </w:rPr>
                  </w:pPr>
                </w:p>
                <w:p w:rsidR="00000000" w:rsidRDefault="00767339">
                  <w:pPr>
                    <w:pStyle w:val="Kop1"/>
                    <w:spacing w:line="520" w:lineRule="exact"/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  <w:t>PANTHERA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rPr>
                      <w:sz w:val="12"/>
                      <w:lang w:val="en-GB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  <w:tab w:val="left" w:pos="5040"/>
                    </w:tabs>
                    <w:ind w:left="720" w:hanging="72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</w:pPr>
                </w:p>
                <w:p w:rsidR="00000000" w:rsidRDefault="00767339">
                  <w:pPr>
                    <w:pStyle w:val="Kop8"/>
                    <w:tabs>
                      <w:tab w:val="left" w:pos="720"/>
                      <w:tab w:val="left" w:pos="1204"/>
                    </w:tabs>
                    <w:spacing w:line="220" w:lineRule="exact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COMPLETING 1-2-3 SEQUENCE AFTER YELLOW-BLUE-WHITE-GREEN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ROLLOVERS SEQUENCE IS COMPLETED LIGHTS HOLE ALTERNATELY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FOR “SPECIAL”.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COMPLETING 1-2-3 SEQUENCE LIGHTS “EXTRA BALL” TARGET.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tab/>
                    <w:t>DROP TARGET VALUE IS 500 POINTS OR 3000 POINTS</w:t>
                  </w: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t xml:space="preserve"> AND ADD</w:t>
                  </w: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tab/>
                    <w:t>BONUS WHEN LIT. COMPLETING THREE DROP TARGETS OF THE SAME</w:t>
                  </w:r>
                  <w:r>
                    <w:rPr>
                      <w:rFonts w:ascii="News Gothic Std" w:hAnsi="News Gothic Std"/>
                      <w:b/>
                      <w:bCs/>
                      <w:sz w:val="19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COLOR WHEN LIT ADVANCES MULTIPLIER.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POP BUMPERS SCORE 100 POINTS.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MAXIMUM ONE SPECIAL PER GAME AND ONE EXTRA BALL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PER BALL IN 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A TILT DOES NOT DISQUALIFY A PLAYER.</w:t>
                  </w: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/>
                      <w:sz w:val="17"/>
                    </w:rPr>
                  </w:pPr>
                  <w:r>
                    <w:rPr>
                      <w:rFonts w:ascii="News Gothic Std" w:hAnsi="News Gothic Std"/>
                      <w:sz w:val="17"/>
                    </w:rPr>
                    <w:tab/>
                  </w:r>
                  <w:r>
                    <w:rPr>
                      <w:rFonts w:ascii="News Gothic Std" w:hAnsi="News Gothic Std"/>
                      <w:sz w:val="17"/>
                    </w:rPr>
                    <w:tab/>
                    <w:t xml:space="preserve">MATCHING </w:t>
                  </w:r>
                  <w:r>
                    <w:rPr>
                      <w:rFonts w:ascii="News Gothic Std" w:hAnsi="News Gothic Std"/>
                      <w:sz w:val="17"/>
                    </w:rPr>
                    <w:t>LAST TWO NUMBERS IN SCORE TO NUMBER THAT APPEARS ON</w:t>
                  </w:r>
                  <w:r>
                    <w:rPr>
                      <w:rFonts w:ascii="News Gothic Std" w:hAnsi="News Gothic Std"/>
                      <w:sz w:val="17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17"/>
                    </w:rPr>
                    <w:tab/>
                    <w:t>BACK GLASS AFTER GAME IS OVER SCORES ONE REPLAY.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spacing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1080"/>
                    </w:tabs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652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B-20071</w:t>
                  </w:r>
                </w:p>
              </w:txbxContent>
            </v:textbox>
          </v:shape>
        </w:pict>
      </w: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E0619B" w:rsidRDefault="00E0619B">
      <w:pPr>
        <w:ind w:right="23"/>
        <w:rPr>
          <w:lang w:val="en-GB"/>
        </w:rPr>
        <w:sectPr w:rsidR="00E0619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767339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40" type="#_x0000_t202" style="position:absolute;margin-left:17.85pt;margin-top:8.4pt;width:430.85pt;height:306.15pt;z-index:3" filled="f" strokecolor="gray" strokeweight=".5pt">
            <v:stroke dashstyle="1 1" endcap="round"/>
            <v:textbox style="mso-next-textbox:#_x0000_s1040">
              <w:txbxContent>
                <w:p w:rsidR="00000000" w:rsidRPr="00E0619B" w:rsidRDefault="00767339">
                  <w:pPr>
                    <w:pStyle w:val="Kop1"/>
                    <w:rPr>
                      <w:spacing w:val="60"/>
                      <w:position w:val="12"/>
                      <w:sz w:val="36"/>
                    </w:rPr>
                  </w:pPr>
                </w:p>
                <w:p w:rsidR="00000000" w:rsidRDefault="00767339">
                  <w:pPr>
                    <w:pStyle w:val="Kop1"/>
                    <w:spacing w:line="520" w:lineRule="exact"/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  <w:t>PANTHERA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rPr>
                      <w:sz w:val="12"/>
                      <w:lang w:val="en-GB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  <w:tab w:val="left" w:pos="5040"/>
                    </w:tabs>
                    <w:ind w:left="720" w:hanging="72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000000" w:rsidRPr="00E0619B" w:rsidRDefault="00767339">
                  <w:pPr>
                    <w:tabs>
                      <w:tab w:val="left" w:pos="720"/>
                      <w:tab w:val="left" w:pos="1204"/>
                    </w:tabs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pStyle w:val="Kop8"/>
                    <w:tabs>
                      <w:tab w:val="left" w:pos="720"/>
                      <w:tab w:val="left" w:pos="1204"/>
                    </w:tabs>
                    <w:spacing w:line="220" w:lineRule="exact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COMPLETING YELLOW-BLUE-WHITE-GREEN ROLLOVERS SEQUENCE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LIGHTS HOLE ALTERNATELY FOR “SPECIAL”.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 xml:space="preserve">COMPLETING 1-2-3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>SEQUENCE LIGHTS “EXTRA BALL” TARGET.</w:t>
                  </w:r>
                </w:p>
                <w:p w:rsidR="00000000" w:rsidRDefault="00767339">
                  <w:pPr>
                    <w:pStyle w:val="Kop3"/>
                    <w:tabs>
                      <w:tab w:val="left" w:pos="720"/>
                      <w:tab w:val="left" w:pos="1204"/>
                    </w:tabs>
                    <w:spacing w:before="120" w:line="220" w:lineRule="exact"/>
                    <w:ind w:left="0" w:firstLine="0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DROP TARGET VALUE IS 500 POINTS OR 5000 POINTS AND ADD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BONUS WHEN LIT. COMPLETING THREE DROP TARGETS OF THE SAME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COLOR WHEN LIT ADVANCES MULTIPLIER.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POP BUMPERS SCORE 1000 POINTS.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MAKING “SPECIAL” SCORES ONE EXT</w:t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>RA BALL. MAXIMUM ONE SPECIAL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PER GAME AND ONE EXTRA BALL PER BALL IN 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A TILT DOES NOT DISQUALIFY A PLAYER.</w:t>
                  </w:r>
                </w:p>
                <w:p w:rsidR="00E0619B" w:rsidRDefault="00767339">
                  <w:pPr>
                    <w:pStyle w:val="Kop9"/>
                    <w:tabs>
                      <w:tab w:val="left" w:pos="720"/>
                      <w:tab w:val="left" w:pos="1204"/>
                    </w:tabs>
                    <w:spacing w:before="120"/>
                    <w:rPr>
                      <w:rFonts w:ascii="News Gothic Std" w:hAnsi="News Gothic Std"/>
                      <w:sz w:val="17"/>
                    </w:rPr>
                  </w:pPr>
                  <w:r>
                    <w:rPr>
                      <w:rFonts w:ascii="News Gothic Std" w:hAnsi="News Gothic Std"/>
                      <w:sz w:val="17"/>
                    </w:rPr>
                    <w:br/>
                  </w:r>
                </w:p>
                <w:p w:rsidR="00000000" w:rsidRDefault="00767339" w:rsidP="00E0619B">
                  <w:pPr>
                    <w:pStyle w:val="Kop9"/>
                    <w:tabs>
                      <w:tab w:val="left" w:pos="720"/>
                      <w:tab w:val="left" w:pos="1204"/>
                    </w:tabs>
                    <w:rPr>
                      <w:rFonts w:ascii="News Gothic Std" w:hAnsi="News Gothic Std"/>
                      <w:sz w:val="17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spacing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6660"/>
                    </w:tabs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652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B-20072</w:t>
                  </w:r>
                </w:p>
              </w:txbxContent>
            </v:textbox>
          </v:shape>
        </w:pict>
      </w: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  <w:r>
        <w:rPr>
          <w:noProof/>
          <w:sz w:val="20"/>
        </w:rPr>
        <w:pict>
          <v:shape id="_x0000_s1041" type="#_x0000_t202" style="position:absolute;margin-left:17.85pt;margin-top:9.65pt;width:430.85pt;height:306.15pt;z-index:4" filled="f" strokecolor="gray" strokeweight=".5pt">
            <v:stroke dashstyle="1 1" endcap="round"/>
            <v:textbox style="mso-next-textbox:#_x0000_s1041">
              <w:txbxContent>
                <w:p w:rsidR="00000000" w:rsidRPr="00E0619B" w:rsidRDefault="00767339">
                  <w:pPr>
                    <w:pStyle w:val="Kop1"/>
                    <w:rPr>
                      <w:spacing w:val="60"/>
                      <w:position w:val="12"/>
                      <w:sz w:val="36"/>
                    </w:rPr>
                  </w:pPr>
                </w:p>
                <w:p w:rsidR="00000000" w:rsidRDefault="00767339">
                  <w:pPr>
                    <w:pStyle w:val="Kop1"/>
                    <w:spacing w:line="520" w:lineRule="exact"/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  <w:t>PANTHERA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rPr>
                      <w:sz w:val="12"/>
                      <w:lang w:val="en-GB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  <w:tab w:val="left" w:pos="5040"/>
                    </w:tabs>
                    <w:ind w:left="720" w:hanging="72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000000" w:rsidRPr="00E0619B" w:rsidRDefault="00767339">
                  <w:pPr>
                    <w:tabs>
                      <w:tab w:val="left" w:pos="720"/>
                      <w:tab w:val="left" w:pos="1204"/>
                    </w:tabs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pStyle w:val="Kop8"/>
                    <w:tabs>
                      <w:tab w:val="left" w:pos="720"/>
                      <w:tab w:val="left" w:pos="1204"/>
                    </w:tabs>
                    <w:spacing w:line="220" w:lineRule="exact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COMPLETING 1-2-3 SEQUENCE AFTER YELLOW-BLUE-WHITE-GREEN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ROLLOVERS SEQUENCE IS COMPLETED LIGHTS HOLE ALTERNATELY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FOR “SPECIAL”.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>COMPLETING 1-2-3 SEQUENCE LIGHTS “EXTRA BALL” TARGET.</w:t>
                  </w:r>
                </w:p>
                <w:p w:rsidR="00000000" w:rsidRDefault="00767339">
                  <w:pPr>
                    <w:pStyle w:val="Kop3"/>
                    <w:tabs>
                      <w:tab w:val="left" w:pos="720"/>
                      <w:tab w:val="left" w:pos="1204"/>
                    </w:tabs>
                    <w:spacing w:before="120" w:line="220" w:lineRule="exact"/>
                    <w:ind w:left="0" w:firstLine="0"/>
                    <w:rPr>
                      <w:rFonts w:ascii="News Gothic Std" w:hAnsi="News Gothic Std"/>
                      <w:sz w:val="19"/>
                    </w:rPr>
                  </w:pPr>
                  <w:r>
                    <w:rPr>
                      <w:rFonts w:ascii="News Gothic Std" w:hAnsi="News Gothic Std"/>
                      <w:sz w:val="19"/>
                    </w:rPr>
                    <w:tab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DROP T</w:t>
                  </w:r>
                  <w:r>
                    <w:rPr>
                      <w:rFonts w:ascii="News Gothic Std" w:hAnsi="News Gothic Std"/>
                      <w:sz w:val="19"/>
                    </w:rPr>
                    <w:t>ARGET VALUE IS 500 POINTS OR 3000 POINTS AND ADD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BONUS WHEN LIT. COMPLETING THREE DROP TARGETS OF THE SAME</w:t>
                  </w:r>
                  <w:r>
                    <w:rPr>
                      <w:rFonts w:ascii="News Gothic Std" w:hAnsi="News Gothic Std"/>
                      <w:sz w:val="19"/>
                    </w:rPr>
                    <w:br/>
                  </w:r>
                  <w:r>
                    <w:rPr>
                      <w:rFonts w:ascii="News Gothic Std" w:hAnsi="News Gothic Std"/>
                      <w:sz w:val="19"/>
                    </w:rPr>
                    <w:tab/>
                    <w:t>COLOR WHEN LIT ADVANCES MULTIPLIER.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  <w:tab/>
                    <w:t>POP BUMPERS SCORE 100 POINTS.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9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MAKING “SPECIAL” SCORES ONE EXTRA BALL. MAXIMUM ONE SPECIAL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PER GAME AND ONE</w:t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 xml:space="preserve"> EXTRA BALL PER BALL IN PLAY.</w:t>
                  </w:r>
                </w:p>
                <w:p w:rsidR="00000000" w:rsidRDefault="00767339">
                  <w:pPr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  <w:tab/>
                    <w:t>A TILT DOES NOT DISQUALIFY A PLAYER.</w:t>
                  </w: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1204"/>
                    </w:tabs>
                    <w:spacing w:before="120" w:line="220" w:lineRule="exact"/>
                    <w:rPr>
                      <w:rFonts w:ascii="News Gothic Std" w:hAnsi="News Gothic Std"/>
                      <w:sz w:val="17"/>
                    </w:rPr>
                  </w:pPr>
                </w:p>
                <w:p w:rsidR="00000000" w:rsidRDefault="00767339" w:rsidP="00E0619B">
                  <w:pPr>
                    <w:tabs>
                      <w:tab w:val="left" w:pos="720"/>
                      <w:tab w:val="left" w:pos="1204"/>
                    </w:tabs>
                    <w:spacing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</w:p>
                <w:p w:rsidR="00000000" w:rsidRDefault="00767339">
                  <w:pPr>
                    <w:tabs>
                      <w:tab w:val="left" w:pos="720"/>
                      <w:tab w:val="left" w:pos="1080"/>
                    </w:tabs>
                    <w:spacing w:line="220" w:lineRule="exact"/>
                    <w:rPr>
                      <w:rFonts w:ascii="News Gothic Std" w:hAnsi="News Gothic Std" w:cs="Arial"/>
                      <w:b/>
                      <w:bCs/>
                      <w:sz w:val="17"/>
                      <w:lang w:val="en-GB"/>
                    </w:rPr>
                  </w:pPr>
                </w:p>
                <w:p w:rsidR="00000000" w:rsidRDefault="00767339">
                  <w:pPr>
                    <w:pStyle w:val="Kop9"/>
                    <w:tabs>
                      <w:tab w:val="left" w:pos="720"/>
                      <w:tab w:val="left" w:pos="1080"/>
                    </w:tabs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652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B-20072</w:t>
                  </w:r>
                </w:p>
              </w:txbxContent>
            </v:textbox>
          </v:shape>
        </w:pict>
      </w: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000000" w:rsidRDefault="00767339">
      <w:pPr>
        <w:ind w:right="23"/>
        <w:rPr>
          <w:lang w:val="en-GB"/>
        </w:rPr>
      </w:pPr>
    </w:p>
    <w:p w:rsidR="00E0619B" w:rsidRDefault="00E0619B">
      <w:pPr>
        <w:ind w:right="23"/>
        <w:rPr>
          <w:lang w:val="en-GB"/>
        </w:rPr>
        <w:sectPr w:rsidR="00E0619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767339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57" type="#_x0000_t202" style="position:absolute;margin-left:18pt;margin-top:13.2pt;width:430.85pt;height:306.15pt;z-index:5" filled="f" strokecolor="gray" strokeweight=".5pt">
            <v:stroke dashstyle="1 1" endcap="round"/>
            <v:textbox style="mso-next-textbox:#_x0000_s1057">
              <w:txbxContent>
                <w:p w:rsidR="00000000" w:rsidRDefault="00767339">
                  <w:pPr>
                    <w:pStyle w:val="Kop1"/>
                    <w:rPr>
                      <w:rFonts w:ascii="Futura Hv BT" w:hAnsi="Futura Hv BT"/>
                      <w:spacing w:val="100"/>
                      <w:sz w:val="16"/>
                      <w:lang w:val="en-GB"/>
                    </w:rPr>
                  </w:pPr>
                </w:p>
                <w:p w:rsidR="00000000" w:rsidRDefault="00767339">
                  <w:pPr>
                    <w:pStyle w:val="Kop1"/>
                    <w:spacing w:line="520" w:lineRule="exact"/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100"/>
                      <w:sz w:val="52"/>
                      <w:lang w:val="en-GB"/>
                    </w:rPr>
                    <w:t>PANTHERA</w:t>
                  </w:r>
                </w:p>
                <w:p w:rsidR="00000000" w:rsidRDefault="00767339">
                  <w:pPr>
                    <w:spacing w:before="120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CARDS ARE LISTED FROM LIBERAL TO CONSERVATIVE.</w:t>
                  </w:r>
                </w:p>
                <w:p w:rsidR="00000000" w:rsidRDefault="00767339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AND † FOR 5 BALL.</w:t>
                  </w: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000000" w:rsidRDefault="00767339" w:rsidP="00767339">
                  <w:pPr>
                    <w:pStyle w:val="Kop8"/>
                    <w:tabs>
                      <w:tab w:val="left" w:pos="1276"/>
                      <w:tab w:val="left" w:pos="198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NOTE: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>IF GAME IS OPERATED WITHOUT “HIGH GAME TO DATE”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FEATURE TURN SCORE CARD OVER.</w:t>
                  </w:r>
                </w:p>
              </w:txbxContent>
            </v:textbox>
          </v:shape>
        </w:pict>
      </w: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  <w:r>
        <w:rPr>
          <w:noProof/>
          <w:sz w:val="20"/>
        </w:rPr>
        <w:pict>
          <v:shape id="_x0000_s1059" type="#_x0000_t202" style="position:absolute;margin-left:243pt;margin-top:2.4pt;width:180pt;height:162pt;z-index:7" filled="f" stroked="f">
            <v:textbox style="mso-next-textbox:#_x0000_s1059" inset="0,,0">
              <w:txbxContent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000000" w:rsidRDefault="00767339" w:rsidP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A-20139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220,000 – 470,000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A-20140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230,000 – 480,000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2"/>
                    </w:rPr>
                    <w:t>*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6"/>
                    </w:rPr>
                    <w:t>†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A-19384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240,000 – 490,000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A-20141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250,000 – 500,000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A-20142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260,000 – 510,000</w:t>
                  </w:r>
                </w:p>
                <w:p w:rsidR="00000000" w:rsidRDefault="00767339">
                  <w:pPr>
                    <w:pStyle w:val="Kop8"/>
                    <w:tabs>
                      <w:tab w:val="left" w:pos="36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b w:val="0"/>
                      <w:bCs w:val="0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8" type="#_x0000_t202" style="position:absolute;margin-left:63pt;margin-top:2.4pt;width:162pt;height:180pt;z-index:6" filled="f" stroked="f">
            <v:textbox style="mso-next-textbox:#_x0000_s1058" inset="0,,0">
              <w:txbxContent>
                <w:p w:rsidR="00000000" w:rsidRDefault="0076733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A-20126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220,000 – 430,000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A-20127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240,000 – 450,000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A-20128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270,000 – 480,000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16"/>
                    </w:rPr>
                    <w:t xml:space="preserve">  </w:t>
                  </w:r>
                  <w:r>
                    <w:rPr>
                      <w:rFonts w:ascii="News Gothic Std" w:hAnsi="News Gothic Std"/>
                      <w:position w:val="-6"/>
                      <w:sz w:val="22"/>
                    </w:rPr>
                    <w:t>*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A-20129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 xml:space="preserve">290,000 </w:t>
                  </w:r>
                  <w:r>
                    <w:rPr>
                      <w:rFonts w:ascii="News Gothic Std" w:hAnsi="News Gothic Std"/>
                      <w:sz w:val="18"/>
                    </w:rPr>
                    <w:t>– 500,000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A-20130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320,000 – 530,000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A-20131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350,000 – 560,000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A-20132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380,000 – 590,000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A-20133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400,000 – 610,000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A-20134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430,000 – 640,000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 xml:space="preserve">   †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A-20135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450,000 – 660,000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A-20136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490,000 – 700,000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A-20137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530,000 – 740,000</w:t>
                  </w:r>
                </w:p>
                <w:p w:rsidR="00000000" w:rsidRDefault="00767339">
                  <w:pPr>
                    <w:pStyle w:val="Plattetekst"/>
                    <w:tabs>
                      <w:tab w:val="clear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  <w:t>A-20138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  <w:t>570,000 – 780,000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line id="_x0000_s1062" style="position:absolute;flip:y;z-index:10" from="234pt,2.4pt" to="234pt,173.4pt" strokeweight="5pt">
            <v:stroke linestyle="thinThin"/>
          </v:line>
        </w:pict>
      </w: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  <w:bookmarkStart w:id="0" w:name="_GoBack"/>
      <w:bookmarkEnd w:id="0"/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  <w:r>
        <w:rPr>
          <w:noProof/>
          <w:sz w:val="20"/>
        </w:rPr>
        <w:pict>
          <v:shape id="_x0000_s1060" type="#_x0000_t202" style="position:absolute;margin-left:342pt;margin-top:2.45pt;width:81pt;height:18pt;z-index:8" filled="f" stroked="f">
            <v:textbox style="mso-next-textbox:#_x0000_s1060">
              <w:txbxContent>
                <w:p w:rsidR="00000000" w:rsidRDefault="00767339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A-20070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1" type="#_x0000_t202" style="position:absolute;margin-left:45pt;margin-top:.15pt;width:45pt;height:18pt;z-index:9" filled="f" stroked="f">
            <v:textbox style="mso-next-textbox:#_x0000_s1061">
              <w:txbxContent>
                <w:p w:rsidR="00000000" w:rsidRDefault="00767339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652</w:t>
                  </w:r>
                </w:p>
              </w:txbxContent>
            </v:textbox>
          </v:shape>
        </w:pict>
      </w:r>
    </w:p>
    <w:p w:rsidR="00000000" w:rsidRDefault="00767339">
      <w:pPr>
        <w:rPr>
          <w:lang w:val="en-GB"/>
        </w:rPr>
      </w:pPr>
    </w:p>
    <w:p w:rsidR="00000000" w:rsidRDefault="00767339">
      <w:pPr>
        <w:rPr>
          <w:lang w:val="en-GB"/>
        </w:rPr>
      </w:pPr>
    </w:p>
    <w:p w:rsidR="00E0619B" w:rsidRDefault="00AF5811" w:rsidP="00E0619B">
      <w:pPr>
        <w:rPr>
          <w:lang w:val="en-GB"/>
        </w:rPr>
      </w:pPr>
      <w:r>
        <w:rPr>
          <w:noProof/>
          <w:sz w:val="20"/>
        </w:rPr>
        <w:pict>
          <v:group id="_x0000_s1075" style="position:absolute;margin-left:17.85pt;margin-top:2.25pt;width:430.85pt;height:328.8pt;z-index:11" coordorigin="1437,8085" coordsize="8617,6576">
            <v:group id="_x0000_s1071" style="position:absolute;left:1437;top:8085;width:8617;height:3288" coordorigin="1437,8085" coordsize="8617,3288">
              <v:shape id="_x0000_s1063" type="#_x0000_t202" style="position:absolute;left:1437;top:8085;width:8617;height:3288" filled="f" strokecolor="gray" strokeweight=".5pt">
                <v:stroke dashstyle="1 1" endcap="round"/>
                <v:textbox style="mso-next-textbox:#_x0000_s1063">
                  <w:txbxContent>
                    <w:p w:rsidR="00E0619B" w:rsidRPr="00E0619B" w:rsidRDefault="00E0619B" w:rsidP="00E0619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0619B" w:rsidRPr="00E0619B" w:rsidRDefault="00E0619B" w:rsidP="00E0619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0619B" w:rsidRPr="00E0619B" w:rsidRDefault="00E0619B" w:rsidP="00E0619B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E0619B" w:rsidRPr="00E0619B" w:rsidRDefault="00E0619B" w:rsidP="00E0619B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43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E0619B" w:rsidRPr="00E0619B" w:rsidRDefault="00E0619B" w:rsidP="00E0619B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E0619B" w:rsidRPr="00E0619B" w:rsidRDefault="00E0619B" w:rsidP="00E0619B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064" type="#_x0000_t202" style="position:absolute;left:8460;top:10716;width:1080;height:360" filled="f" stroked="f">
                <v:textbox style="mso-next-textbox:#_x0000_s1064" inset="0,0,1mm,0">
                  <w:txbxContent>
                    <w:p w:rsidR="00E0619B" w:rsidRPr="00E0619B" w:rsidRDefault="00E0619B" w:rsidP="00E0619B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</w:p>
                  </w:txbxContent>
                </v:textbox>
              </v:shape>
            </v:group>
            <v:group id="_x0000_s1072" style="position:absolute;left:1437;top:11373;width:8617;height:3288" coordorigin="1437,8085" coordsize="8617,3288">
              <v:shape id="_x0000_s1073" type="#_x0000_t202" style="position:absolute;left:1437;top:8085;width:8617;height:3288" filled="f" strokecolor="gray" strokeweight=".5pt">
                <v:stroke dashstyle="1 1" endcap="round"/>
                <v:textbox style="mso-next-textbox:#_x0000_s1073">
                  <w:txbxContent>
                    <w:p w:rsidR="00E0619B" w:rsidRPr="00E0619B" w:rsidRDefault="00E0619B" w:rsidP="00E0619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0619B" w:rsidRPr="00E0619B" w:rsidRDefault="00E0619B" w:rsidP="00E0619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0619B" w:rsidRPr="00E0619B" w:rsidRDefault="00E0619B" w:rsidP="00E0619B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E0619B" w:rsidRPr="00E0619B" w:rsidRDefault="00E0619B" w:rsidP="00E0619B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43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E0619B" w:rsidRPr="00E0619B" w:rsidRDefault="00E0619B" w:rsidP="00E0619B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E0619B" w:rsidRPr="00E0619B" w:rsidRDefault="00E0619B" w:rsidP="00E0619B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074" type="#_x0000_t202" style="position:absolute;left:8460;top:10716;width:1080;height:360" filled="f" stroked="f">
                <v:textbox style="mso-next-textbox:#_x0000_s1074" inset="0,0,1mm,0">
                  <w:txbxContent>
                    <w:p w:rsidR="00E0619B" w:rsidRPr="00E0619B" w:rsidRDefault="00E0619B" w:rsidP="00E0619B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</w:p>
                  </w:txbxContent>
                </v:textbox>
              </v:shape>
            </v:group>
          </v:group>
        </w:pict>
      </w: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 w:rsidP="00E0619B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AF5811" w:rsidRDefault="00AF5811">
      <w:pPr>
        <w:rPr>
          <w:lang w:val="en-GB"/>
        </w:rPr>
        <w:sectPr w:rsidR="00AF58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0619B" w:rsidRDefault="00AF5811">
      <w:pPr>
        <w:rPr>
          <w:lang w:val="en-GB"/>
        </w:rPr>
      </w:pPr>
      <w:r>
        <w:rPr>
          <w:noProof/>
        </w:rPr>
        <w:lastRenderedPageBreak/>
        <w:pict>
          <v:group id="_x0000_s1076" style="position:absolute;margin-left:18.2pt;margin-top:5.45pt;width:430.85pt;height:328.8pt;z-index:12" coordorigin="1437,8085" coordsize="8617,6576">
            <v:group id="_x0000_s1077" style="position:absolute;left:1437;top:8085;width:8617;height:3288" coordorigin="1437,8085" coordsize="8617,3288">
              <v:shape id="_x0000_s1078" type="#_x0000_t202" style="position:absolute;left:1437;top:8085;width:8617;height:3288" filled="f" strokecolor="gray" strokeweight=".5pt">
                <v:stroke dashstyle="1 1" endcap="round"/>
                <v:textbox style="mso-next-textbox:#_x0000_s1078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079" type="#_x0000_t202" style="position:absolute;left:8460;top:10716;width:1080;height:360" filled="f" stroked="f">
                <v:textbox style="mso-next-textbox:#_x0000_s1079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  <v:group id="_x0000_s1080" style="position:absolute;left:1437;top:11373;width:8617;height:3288" coordorigin="1437,8085" coordsize="8617,3288">
              <v:shape id="_x0000_s1081" type="#_x0000_t202" style="position:absolute;left:1437;top:8085;width:8617;height:3288" filled="f" strokecolor="gray" strokeweight=".5pt">
                <v:stroke dashstyle="1 1" endcap="round"/>
                <v:textbox style="mso-next-textbox:#_x0000_s1081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082" type="#_x0000_t202" style="position:absolute;left:8460;top:10716;width:1080;height:360" filled="f" stroked="f">
                <v:textbox style="mso-next-textbox:#_x0000_s1082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</v:group>
        </w:pict>
      </w: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  <w:r>
        <w:rPr>
          <w:noProof/>
        </w:rPr>
        <w:pict>
          <v:group id="_x0000_s1083" style="position:absolute;margin-left:18.2pt;margin-top:3.1pt;width:430.85pt;height:328.8pt;z-index:13" coordorigin="1437,8085" coordsize="8617,6576">
            <v:group id="_x0000_s1084" style="position:absolute;left:1437;top:8085;width:8617;height:3288" coordorigin="1437,8085" coordsize="8617,3288">
              <v:shape id="_x0000_s1085" type="#_x0000_t202" style="position:absolute;left:1437;top:8085;width:8617;height:3288" filled="f" strokecolor="gray" strokeweight=".5pt">
                <v:stroke dashstyle="1 1" endcap="round"/>
                <v:textbox style="mso-next-textbox:#_x0000_s1085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086" type="#_x0000_t202" style="position:absolute;left:8460;top:10716;width:1080;height:360" filled="f" stroked="f">
                <v:textbox style="mso-next-textbox:#_x0000_s1086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  <v:group id="_x0000_s1087" style="position:absolute;left:1437;top:11373;width:8617;height:3288" coordorigin="1437,8085" coordsize="8617,3288">
              <v:shape id="_x0000_s1088" type="#_x0000_t202" style="position:absolute;left:1437;top:8085;width:8617;height:3288" filled="f" strokecolor="gray" strokeweight=".5pt">
                <v:stroke dashstyle="1 1" endcap="round"/>
                <v:textbox style="mso-next-textbox:#_x0000_s1088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089" type="#_x0000_t202" style="position:absolute;left:8460;top:10716;width:1080;height:360" filled="f" stroked="f">
                <v:textbox style="mso-next-textbox:#_x0000_s1089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  <w:sectPr w:rsidR="00AF58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F5811" w:rsidRDefault="00AF5811" w:rsidP="00AF5811">
      <w:pPr>
        <w:rPr>
          <w:lang w:val="en-GB"/>
        </w:rPr>
      </w:pPr>
      <w:r>
        <w:rPr>
          <w:noProof/>
        </w:rPr>
        <w:lastRenderedPageBreak/>
        <w:pict>
          <v:group id="_x0000_s1090" style="position:absolute;margin-left:18.2pt;margin-top:5.45pt;width:430.85pt;height:328.8pt;z-index:14" coordorigin="1437,8085" coordsize="8617,6576">
            <v:group id="_x0000_s1091" style="position:absolute;left:1437;top:8085;width:8617;height:3288" coordorigin="1437,8085" coordsize="8617,3288">
              <v:shape id="_x0000_s1092" type="#_x0000_t202" style="position:absolute;left:1437;top:8085;width:8617;height:3288" filled="f" strokecolor="gray" strokeweight=".5pt">
                <v:stroke dashstyle="1 1" endcap="round"/>
                <v:textbox style="mso-next-textbox:#_x0000_s1092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9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50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093" type="#_x0000_t202" style="position:absolute;left:8460;top:10716;width:1080;height:360" filled="f" stroked="f">
                <v:textbox style="mso-next-textbox:#_x0000_s1093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9</w:t>
                      </w:r>
                    </w:p>
                  </w:txbxContent>
                </v:textbox>
              </v:shape>
            </v:group>
            <v:group id="_x0000_s1094" style="position:absolute;left:1437;top:11373;width:8617;height:3288" coordorigin="1437,8085" coordsize="8617,3288">
              <v:shape id="_x0000_s1095" type="#_x0000_t202" style="position:absolute;left:1437;top:8085;width:8617;height:3288" filled="f" strokecolor="gray" strokeweight=".5pt">
                <v:stroke dashstyle="1 1" endcap="round"/>
                <v:textbox style="mso-next-textbox:#_x0000_s1095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9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50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096" type="#_x0000_t202" style="position:absolute;left:8460;top:10716;width:1080;height:360" filled="f" stroked="f">
                <v:textbox style="mso-next-textbox:#_x0000_s1096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A-2012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9</w:t>
                      </w:r>
                    </w:p>
                  </w:txbxContent>
                </v:textbox>
              </v:shape>
            </v:group>
          </v:group>
        </w:pict>
      </w: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  <w:r>
        <w:rPr>
          <w:noProof/>
        </w:rPr>
        <w:pict>
          <v:group id="_x0000_s1097" style="position:absolute;margin-left:18.2pt;margin-top:3.1pt;width:430.85pt;height:328.8pt;z-index:15" coordorigin="1437,8085" coordsize="8617,6576">
            <v:group id="_x0000_s1098" style="position:absolute;left:1437;top:8085;width:8617;height:3288" coordorigin="1437,8085" coordsize="8617,3288">
              <v:shape id="_x0000_s1099" type="#_x0000_t202" style="position:absolute;left:1437;top:8085;width:8617;height:3288" filled="f" strokecolor="gray" strokeweight=".5pt">
                <v:stroke dashstyle="1 1" endcap="round"/>
                <v:textbox style="mso-next-textbox:#_x0000_s1099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53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00" type="#_x0000_t202" style="position:absolute;left:8460;top:10716;width:1080;height:360" filled="f" stroked="f">
                <v:textbox style="mso-next-textbox:#_x0000_s1100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A-20130</w:t>
                      </w:r>
                    </w:p>
                  </w:txbxContent>
                </v:textbox>
              </v:shape>
            </v:group>
            <v:group id="_x0000_s1101" style="position:absolute;left:1437;top:11373;width:8617;height:3288" coordorigin="1437,8085" coordsize="8617,3288">
              <v:shape id="_x0000_s1102" type="#_x0000_t202" style="position:absolute;left:1437;top:8085;width:8617;height:3288" filled="f" strokecolor="gray" strokeweight=".5pt">
                <v:stroke dashstyle="1 1" endcap="round"/>
                <v:textbox style="mso-next-textbox:#_x0000_s1102">
                  <w:txbxContent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53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AF5811" w:rsidRPr="00E0619B" w:rsidRDefault="00AF5811" w:rsidP="00AF5811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AF5811" w:rsidRPr="00E0619B" w:rsidRDefault="00AF5811" w:rsidP="00AF5811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03" type="#_x0000_t202" style="position:absolute;left:8460;top:10716;width:1080;height:360" filled="f" stroked="f">
                <v:textbox style="mso-next-textbox:#_x0000_s1103" inset="0,0,1mm,0">
                  <w:txbxContent>
                    <w:p w:rsidR="00AF5811" w:rsidRPr="00E0619B" w:rsidRDefault="00AF5811" w:rsidP="00AF5811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A-20130</w:t>
                      </w:r>
                    </w:p>
                  </w:txbxContent>
                </v:textbox>
              </v:shape>
            </v:group>
          </v:group>
        </w:pict>
      </w: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 w:rsidP="00AF5811">
      <w:pPr>
        <w:rPr>
          <w:lang w:val="en-GB"/>
        </w:rPr>
      </w:pPr>
    </w:p>
    <w:p w:rsidR="00AF5811" w:rsidRDefault="00AF5811">
      <w:pPr>
        <w:rPr>
          <w:lang w:val="en-GB"/>
        </w:rPr>
        <w:sectPr w:rsidR="00AF58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5ABF" w:rsidRDefault="00B25ABF" w:rsidP="00B25ABF">
      <w:pPr>
        <w:rPr>
          <w:lang w:val="en-GB"/>
        </w:rPr>
      </w:pPr>
      <w:r>
        <w:rPr>
          <w:noProof/>
        </w:rPr>
        <w:lastRenderedPageBreak/>
        <w:pict>
          <v:group id="_x0000_s1104" style="position:absolute;margin-left:18.2pt;margin-top:5.45pt;width:430.85pt;height:328.8pt;z-index:16" coordorigin="1437,8085" coordsize="8617,6576">
            <v:group id="_x0000_s1105" style="position:absolute;left:1437;top:8085;width:8617;height:3288" coordorigin="1437,8085" coordsize="8617,3288">
              <v:shape id="_x0000_s1106" type="#_x0000_t202" style="position:absolute;left:1437;top:8085;width:8617;height:3288" filled="f" strokecolor="gray" strokeweight=".5pt">
                <v:stroke dashstyle="1 1" endcap="round"/>
                <v:textbox style="mso-next-textbox:#_x0000_s1106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35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56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07" type="#_x0000_t202" style="position:absolute;left:8460;top:10716;width:1080;height:360" filled="f" stroked="f">
                <v:textbox style="mso-next-textbox:#_x0000_s1107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31</w:t>
                      </w:r>
                    </w:p>
                  </w:txbxContent>
                </v:textbox>
              </v:shape>
            </v:group>
            <v:group id="_x0000_s1108" style="position:absolute;left:1437;top:11373;width:8617;height:3288" coordorigin="1437,8085" coordsize="8617,3288">
              <v:shape id="_x0000_s1109" type="#_x0000_t202" style="position:absolute;left:1437;top:8085;width:8617;height:3288" filled="f" strokecolor="gray" strokeweight=".5pt">
                <v:stroke dashstyle="1 1" endcap="round"/>
                <v:textbox style="mso-next-textbox:#_x0000_s1109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35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56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10" type="#_x0000_t202" style="position:absolute;left:8460;top:10716;width:1080;height:360" filled="f" stroked="f">
                <v:textbox style="mso-next-textbox:#_x0000_s1110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31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  <w:r>
        <w:rPr>
          <w:noProof/>
        </w:rPr>
        <w:pict>
          <v:group id="_x0000_s1111" style="position:absolute;margin-left:18.2pt;margin-top:3.1pt;width:430.85pt;height:328.8pt;z-index:17" coordorigin="1437,8085" coordsize="8617,6576">
            <v:group id="_x0000_s1112" style="position:absolute;left:1437;top:8085;width:8617;height:3288" coordorigin="1437,8085" coordsize="8617,3288">
              <v:shape id="_x0000_s1113" type="#_x0000_t202" style="position:absolute;left:1437;top:8085;width:8617;height:3288" filled="f" strokecolor="gray" strokeweight=".5pt">
                <v:stroke dashstyle="1 1" endcap="round"/>
                <v:textbox style="mso-next-textbox:#_x0000_s1113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38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59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14" type="#_x0000_t202" style="position:absolute;left:8460;top:10716;width:1080;height:360" filled="f" stroked="f">
                <v:textbox style="mso-next-textbox:#_x0000_s1114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32</w:t>
                      </w:r>
                    </w:p>
                  </w:txbxContent>
                </v:textbox>
              </v:shape>
            </v:group>
            <v:group id="_x0000_s1115" style="position:absolute;left:1437;top:11373;width:8617;height:3288" coordorigin="1437,8085" coordsize="8617,3288">
              <v:shape id="_x0000_s1116" type="#_x0000_t202" style="position:absolute;left:1437;top:8085;width:8617;height:3288" filled="f" strokecolor="gray" strokeweight=".5pt">
                <v:stroke dashstyle="1 1" endcap="round"/>
                <v:textbox style="mso-next-textbox:#_x0000_s1116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38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59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17" type="#_x0000_t202" style="position:absolute;left:8460;top:10716;width:1080;height:360" filled="f" stroked="f">
                <v:textbox style="mso-next-textbox:#_x0000_s1117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32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>
      <w:pPr>
        <w:rPr>
          <w:lang w:val="en-GB"/>
        </w:rPr>
        <w:sectPr w:rsidR="00B25A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5ABF" w:rsidRDefault="00B25ABF" w:rsidP="00B25ABF">
      <w:pPr>
        <w:rPr>
          <w:lang w:val="en-GB"/>
        </w:rPr>
      </w:pPr>
      <w:r>
        <w:rPr>
          <w:noProof/>
        </w:rPr>
        <w:lastRenderedPageBreak/>
        <w:pict>
          <v:group id="_x0000_s1118" style="position:absolute;margin-left:18.2pt;margin-top:5.45pt;width:430.85pt;height:328.8pt;z-index:18" coordorigin="1437,8085" coordsize="8617,6576">
            <v:group id="_x0000_s1119" style="position:absolute;left:1437;top:8085;width:8617;height:3288" coordorigin="1437,8085" coordsize="8617,3288">
              <v:shape id="_x0000_s1120" type="#_x0000_t202" style="position:absolute;left:1437;top:8085;width:8617;height:3288" filled="f" strokecolor="gray" strokeweight=".5pt">
                <v:stroke dashstyle="1 1" endcap="round"/>
                <v:textbox style="mso-next-textbox:#_x0000_s1120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40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61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21" type="#_x0000_t202" style="position:absolute;left:8460;top:10716;width:1080;height:360" filled="f" stroked="f">
                <v:textbox style="mso-next-textbox:#_x0000_s1121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33</w:t>
                      </w:r>
                    </w:p>
                  </w:txbxContent>
                </v:textbox>
              </v:shape>
            </v:group>
            <v:group id="_x0000_s1122" style="position:absolute;left:1437;top:11373;width:8617;height:3288" coordorigin="1437,8085" coordsize="8617,3288">
              <v:shape id="_x0000_s1123" type="#_x0000_t202" style="position:absolute;left:1437;top:8085;width:8617;height:3288" filled="f" strokecolor="gray" strokeweight=".5pt">
                <v:stroke dashstyle="1 1" endcap="round"/>
                <v:textbox style="mso-next-textbox:#_x0000_s1123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40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61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24" type="#_x0000_t202" style="position:absolute;left:8460;top:10716;width:1080;height:360" filled="f" stroked="f">
                <v:textbox style="mso-next-textbox:#_x0000_s1124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33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  <w:r>
        <w:rPr>
          <w:noProof/>
        </w:rPr>
        <w:pict>
          <v:group id="_x0000_s1125" style="position:absolute;margin-left:18.2pt;margin-top:3.1pt;width:430.85pt;height:328.8pt;z-index:19" coordorigin="1437,8085" coordsize="8617,6576">
            <v:group id="_x0000_s1126" style="position:absolute;left:1437;top:8085;width:8617;height:3288" coordorigin="1437,8085" coordsize="8617,3288">
              <v:shape id="_x0000_s1127" type="#_x0000_t202" style="position:absolute;left:1437;top:8085;width:8617;height:3288" filled="f" strokecolor="gray" strokeweight=".5pt">
                <v:stroke dashstyle="1 1" endcap="round"/>
                <v:textbox style="mso-next-textbox:#_x0000_s1127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43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64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28" type="#_x0000_t202" style="position:absolute;left:8460;top:10716;width:1080;height:360" filled="f" stroked="f">
                <v:textbox style="mso-next-textbox:#_x0000_s1128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34</w:t>
                      </w:r>
                    </w:p>
                  </w:txbxContent>
                </v:textbox>
              </v:shape>
            </v:group>
            <v:group id="_x0000_s1129" style="position:absolute;left:1437;top:11373;width:8617;height:3288" coordorigin="1437,8085" coordsize="8617,3288">
              <v:shape id="_x0000_s1130" type="#_x0000_t202" style="position:absolute;left:1437;top:8085;width:8617;height:3288" filled="f" strokecolor="gray" strokeweight=".5pt">
                <v:stroke dashstyle="1 1" endcap="round"/>
                <v:textbox style="mso-next-textbox:#_x0000_s1130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43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64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31" type="#_x0000_t202" style="position:absolute;left:8460;top:10716;width:1080;height:360" filled="f" stroked="f">
                <v:textbox style="mso-next-textbox:#_x0000_s1131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34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>
      <w:pPr>
        <w:rPr>
          <w:lang w:val="en-GB"/>
        </w:rPr>
        <w:sectPr w:rsidR="00B25A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5ABF" w:rsidRDefault="00B25ABF" w:rsidP="00B25ABF">
      <w:pPr>
        <w:rPr>
          <w:lang w:val="en-GB"/>
        </w:rPr>
      </w:pPr>
      <w:r>
        <w:rPr>
          <w:noProof/>
        </w:rPr>
        <w:lastRenderedPageBreak/>
        <w:pict>
          <v:group id="_x0000_s1132" style="position:absolute;margin-left:18.2pt;margin-top:5.45pt;width:430.85pt;height:328.8pt;z-index:20" coordorigin="1437,8085" coordsize="8617,6576">
            <v:group id="_x0000_s1133" style="position:absolute;left:1437;top:8085;width:8617;height:3288" coordorigin="1437,8085" coordsize="8617,3288">
              <v:shape id="_x0000_s1134" type="#_x0000_t202" style="position:absolute;left:1437;top:8085;width:8617;height:3288" filled="f" strokecolor="gray" strokeweight=".5pt">
                <v:stroke dashstyle="1 1" endcap="round"/>
                <v:textbox style="mso-next-textbox:#_x0000_s1134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45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66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35" type="#_x0000_t202" style="position:absolute;left:8460;top:10716;width:1080;height:360" filled="f" stroked="f">
                <v:textbox style="mso-next-textbox:#_x0000_s1135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35</w:t>
                      </w:r>
                    </w:p>
                  </w:txbxContent>
                </v:textbox>
              </v:shape>
            </v:group>
            <v:group id="_x0000_s1136" style="position:absolute;left:1437;top:11373;width:8617;height:3288" coordorigin="1437,8085" coordsize="8617,3288">
              <v:shape id="_x0000_s1137" type="#_x0000_t202" style="position:absolute;left:1437;top:8085;width:8617;height:3288" filled="f" strokecolor="gray" strokeweight=".5pt">
                <v:stroke dashstyle="1 1" endcap="round"/>
                <v:textbox style="mso-next-textbox:#_x0000_s1137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45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66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38" type="#_x0000_t202" style="position:absolute;left:8460;top:10716;width:1080;height:360" filled="f" stroked="f">
                <v:textbox style="mso-next-textbox:#_x0000_s1138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35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  <w:r>
        <w:rPr>
          <w:noProof/>
        </w:rPr>
        <w:pict>
          <v:group id="_x0000_s1139" style="position:absolute;margin-left:18.2pt;margin-top:3.1pt;width:430.85pt;height:328.8pt;z-index:21" coordorigin="1437,8085" coordsize="8617,6576">
            <v:group id="_x0000_s1140" style="position:absolute;left:1437;top:8085;width:8617;height:3288" coordorigin="1437,8085" coordsize="8617,3288">
              <v:shape id="_x0000_s1141" type="#_x0000_t202" style="position:absolute;left:1437;top:8085;width:8617;height:3288" filled="f" strokecolor="gray" strokeweight=".5pt">
                <v:stroke dashstyle="1 1" endcap="round"/>
                <v:textbox style="mso-next-textbox:#_x0000_s1141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49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70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42" type="#_x0000_t202" style="position:absolute;left:8460;top:10716;width:1080;height:360" filled="f" stroked="f">
                <v:textbox style="mso-next-textbox:#_x0000_s1142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36</w:t>
                      </w:r>
                    </w:p>
                  </w:txbxContent>
                </v:textbox>
              </v:shape>
            </v:group>
            <v:group id="_x0000_s1143" style="position:absolute;left:1437;top:11373;width:8617;height:3288" coordorigin="1437,8085" coordsize="8617,3288">
              <v:shape id="_x0000_s1144" type="#_x0000_t202" style="position:absolute;left:1437;top:8085;width:8617;height:3288" filled="f" strokecolor="gray" strokeweight=".5pt">
                <v:stroke dashstyle="1 1" endcap="round"/>
                <v:textbox style="mso-next-textbox:#_x0000_s1144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49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70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45" type="#_x0000_t202" style="position:absolute;left:8460;top:10716;width:1080;height:360" filled="f" stroked="f">
                <v:textbox style="mso-next-textbox:#_x0000_s1145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36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>
      <w:pPr>
        <w:rPr>
          <w:lang w:val="en-GB"/>
        </w:rPr>
        <w:sectPr w:rsidR="00B25A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5ABF" w:rsidRDefault="00B25ABF" w:rsidP="00B25ABF">
      <w:pPr>
        <w:rPr>
          <w:lang w:val="en-GB"/>
        </w:rPr>
      </w:pPr>
      <w:r>
        <w:rPr>
          <w:noProof/>
        </w:rPr>
        <w:lastRenderedPageBreak/>
        <w:pict>
          <v:group id="_x0000_s1146" style="position:absolute;margin-left:18.2pt;margin-top:5.45pt;width:430.85pt;height:328.8pt;z-index:22" coordorigin="1437,8085" coordsize="8617,6576">
            <v:group id="_x0000_s1147" style="position:absolute;left:1437;top:8085;width:8617;height:3288" coordorigin="1437,8085" coordsize="8617,3288">
              <v:shape id="_x0000_s1148" type="#_x0000_t202" style="position:absolute;left:1437;top:8085;width:8617;height:3288" filled="f" strokecolor="gray" strokeweight=".5pt">
                <v:stroke dashstyle="1 1" endcap="round"/>
                <v:textbox style="mso-next-textbox:#_x0000_s1148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53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74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49" type="#_x0000_t202" style="position:absolute;left:8460;top:10716;width:1080;height:360" filled="f" stroked="f">
                <v:textbox style="mso-next-textbox:#_x0000_s1149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  <v:group id="_x0000_s1150" style="position:absolute;left:1437;top:11373;width:8617;height:3288" coordorigin="1437,8085" coordsize="8617,3288">
              <v:shape id="_x0000_s1151" type="#_x0000_t202" style="position:absolute;left:1437;top:8085;width:8617;height:3288" filled="f" strokecolor="gray" strokeweight=".5pt">
                <v:stroke dashstyle="1 1" endcap="round"/>
                <v:textbox style="mso-next-textbox:#_x0000_s1151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53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74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52" type="#_x0000_t202" style="position:absolute;left:8460;top:10716;width:1080;height:360" filled="f" stroked="f">
                <v:textbox style="mso-next-textbox:#_x0000_s1152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  <w:r>
        <w:rPr>
          <w:noProof/>
        </w:rPr>
        <w:pict>
          <v:group id="_x0000_s1153" style="position:absolute;margin-left:18.2pt;margin-top:3.1pt;width:430.85pt;height:328.8pt;z-index:23" coordorigin="1437,8085" coordsize="8617,6576">
            <v:group id="_x0000_s1154" style="position:absolute;left:1437;top:8085;width:8617;height:3288" coordorigin="1437,8085" coordsize="8617,3288">
              <v:shape id="_x0000_s1155" type="#_x0000_t202" style="position:absolute;left:1437;top:8085;width:8617;height:3288" filled="f" strokecolor="gray" strokeweight=".5pt">
                <v:stroke dashstyle="1 1" endcap="round"/>
                <v:textbox style="mso-next-textbox:#_x0000_s1155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</w:t>
                      </w:r>
                    </w:p>
                  </w:txbxContent>
                </v:textbox>
              </v:shape>
              <v:shape id="_x0000_s1156" type="#_x0000_t202" style="position:absolute;left:8460;top:10716;width:1080;height:360" filled="f" stroked="f">
                <v:textbox style="mso-next-textbox:#_x0000_s1156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  <v:group id="_x0000_s1157" style="position:absolute;left:1437;top:11373;width:8617;height:3288" coordorigin="1437,8085" coordsize="8617,3288">
              <v:shape id="_x0000_s1158" type="#_x0000_t202" style="position:absolute;left:1437;top:8085;width:8617;height:3288" filled="f" strokecolor="gray" strokeweight=".5pt">
                <v:stroke dashstyle="1 1" endcap="round"/>
                <v:textbox style="mso-next-textbox:#_x0000_s1158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5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E0619B">
                        <w:rPr>
                          <w:rFonts w:ascii="Futura Md BT" w:hAnsi="Futura Md BT" w:cs="Arial"/>
                          <w:lang w:val="en-GB"/>
                        </w:rPr>
                        <w:t>0,000 POINTS</w:t>
                      </w:r>
                    </w:p>
                    <w:p w:rsidR="00B25ABF" w:rsidRPr="00E0619B" w:rsidRDefault="00B25ABF" w:rsidP="00B25ABF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59" type="#_x0000_t202" style="position:absolute;left:8460;top:10716;width:1080;height:360" filled="f" stroked="f">
                <v:textbox style="mso-next-textbox:#_x0000_s1159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A-2013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>
      <w:pPr>
        <w:rPr>
          <w:lang w:val="en-GB"/>
        </w:rPr>
        <w:sectPr w:rsidR="00B25A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5ABF" w:rsidRDefault="00B25ABF" w:rsidP="00B25ABF">
      <w:pPr>
        <w:rPr>
          <w:lang w:val="en-GB"/>
        </w:rPr>
      </w:pPr>
      <w:r>
        <w:rPr>
          <w:noProof/>
        </w:rPr>
        <w:lastRenderedPageBreak/>
        <w:pict>
          <v:group id="_x0000_s1160" style="position:absolute;margin-left:18.2pt;margin-top:5.45pt;width:430.85pt;height:328.8pt;z-index:24" coordorigin="1437,8085" coordsize="8617,6576">
            <v:group id="_x0000_s1161" style="position:absolute;left:1437;top:8085;width:8617;height:3288" coordorigin="1437,8085" coordsize="8617,3288">
              <v:shape id="_x0000_s1162" type="#_x0000_t202" style="position:absolute;left:1437;top:8085;width:8617;height:3288" filled="f" strokecolor="gray" strokeweight=".5pt">
                <v:stroke dashstyle="1 1" endcap="round"/>
                <v:textbox style="mso-next-textbox:#_x0000_s1162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47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63" type="#_x0000_t202" style="position:absolute;left:8460;top:10716;width:1080;height:360" filled="f" stroked="f">
                <v:textbox style="mso-next-textbox:#_x0000_s1163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0619B">
                        <w:rPr>
                          <w:rFonts w:ascii="Futura Md BT" w:hAnsi="Futura Md BT" w:cs="Arial"/>
                          <w:bCs/>
                          <w:sz w:val="16"/>
                        </w:rPr>
                        <w:t>A-201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39</w:t>
                      </w:r>
                    </w:p>
                  </w:txbxContent>
                </v:textbox>
              </v:shape>
            </v:group>
            <v:group id="_x0000_s1164" style="position:absolute;left:1437;top:11373;width:8617;height:3288" coordorigin="1437,8085" coordsize="8617,3288">
              <v:shape id="_x0000_s1165" type="#_x0000_t202" style="position:absolute;left:1437;top:8085;width:8617;height:3288" filled="f" strokecolor="gray" strokeweight=".5pt">
                <v:stroke dashstyle="1 1" endcap="round"/>
                <v:textbox style="mso-next-textbox:#_x0000_s1165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48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66" type="#_x0000_t202" style="position:absolute;left:8460;top:10716;width:1080;height:360" filled="f" stroked="f">
                <v:textbox style="mso-next-textbox:#_x0000_s1166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A-20140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  <w:r>
        <w:rPr>
          <w:noProof/>
        </w:rPr>
        <w:pict>
          <v:group id="_x0000_s1167" style="position:absolute;margin-left:18.2pt;margin-top:3.1pt;width:430.85pt;height:328.8pt;z-index:25" coordorigin="1437,8085" coordsize="8617,6576">
            <v:group id="_x0000_s1168" style="position:absolute;left:1437;top:8085;width:8617;height:3288" coordorigin="1437,8085" coordsize="8617,3288">
              <v:shape id="_x0000_s1169" type="#_x0000_t202" style="position:absolute;left:1437;top:8085;width:8617;height:3288" filled="f" strokecolor="gray" strokeweight=".5pt">
                <v:stroke dashstyle="1 1" endcap="round"/>
                <v:textbox style="mso-next-textbox:#_x0000_s1169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4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9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0" type="#_x0000_t202" style="position:absolute;left:8460;top:10716;width:1080;height:360" filled="f" stroked="f">
                <v:textbox style="mso-next-textbox:#_x0000_s1170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A-19384</w:t>
                      </w:r>
                    </w:p>
                  </w:txbxContent>
                </v:textbox>
              </v:shape>
            </v:group>
            <v:group id="_x0000_s1171" style="position:absolute;left:1437;top:11373;width:8617;height:3288" coordorigin="1437,8085" coordsize="8617,3288">
              <v:shape id="_x0000_s1172" type="#_x0000_t202" style="position:absolute;left:1437;top:8085;width:8617;height:3288" filled="f" strokecolor="gray" strokeweight=".5pt">
                <v:stroke dashstyle="1 1" endcap="round"/>
                <v:textbox style="mso-next-textbox:#_x0000_s1172">
                  <w:txbxContent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SCOR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ING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50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E0619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ADDS  1  BALL</w:t>
                      </w:r>
                    </w:p>
                    <w:p w:rsidR="00B25ABF" w:rsidRPr="00E0619B" w:rsidRDefault="00B25ABF" w:rsidP="00B25ABF">
                      <w:pPr>
                        <w:pStyle w:val="Kop7"/>
                        <w:spacing w:before="12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B25ABF" w:rsidRPr="00E0619B" w:rsidRDefault="00B25ABF" w:rsidP="00B25ABF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3" type="#_x0000_t202" style="position:absolute;left:8460;top:10716;width:1080;height:360" filled="f" stroked="f">
                <v:textbox style="mso-next-textbox:#_x0000_s1173" inset="0,0,1mm,0">
                  <w:txbxContent>
                    <w:p w:rsidR="00B25ABF" w:rsidRPr="00E0619B" w:rsidRDefault="00B25ABF" w:rsidP="00B25ABF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A-20141</w:t>
                      </w:r>
                    </w:p>
                  </w:txbxContent>
                </v:textbox>
              </v:shape>
            </v:group>
          </v:group>
        </w:pict>
      </w: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 w:rsidP="00B25ABF">
      <w:pPr>
        <w:rPr>
          <w:lang w:val="en-GB"/>
        </w:rPr>
      </w:pPr>
    </w:p>
    <w:p w:rsidR="00B25ABF" w:rsidRDefault="00B25ABF">
      <w:pPr>
        <w:rPr>
          <w:lang w:val="en-GB"/>
        </w:rPr>
        <w:sectPr w:rsidR="00B25A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F5811" w:rsidRDefault="00767339">
      <w:pPr>
        <w:rPr>
          <w:lang w:val="en-GB"/>
        </w:rPr>
      </w:pPr>
      <w:r>
        <w:rPr>
          <w:noProof/>
        </w:rPr>
        <w:lastRenderedPageBreak/>
        <w:pict>
          <v:group id="_x0000_s1175" style="position:absolute;margin-left:19.1pt;margin-top:7.3pt;width:430.85pt;height:164.4pt;z-index:26" coordorigin="1437,8085" coordsize="8617,3288">
            <v:shape id="_x0000_s1176" type="#_x0000_t202" style="position:absolute;left:1437;top:8085;width:8617;height:3288" filled="f" strokecolor="gray" strokeweight=".5pt">
              <v:stroke dashstyle="1 1" endcap="round"/>
              <v:textbox style="mso-next-textbox:#_x0000_s1176">
                <w:txbxContent>
                  <w:p w:rsidR="00767339" w:rsidRPr="00E0619B" w:rsidRDefault="00767339" w:rsidP="0076733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767339" w:rsidRPr="00E0619B" w:rsidRDefault="00767339" w:rsidP="0076733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767339" w:rsidRPr="00E0619B" w:rsidRDefault="00767339" w:rsidP="00767339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ING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POINTS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 ADDS  1  BALL</w:t>
                    </w:r>
                  </w:p>
                  <w:p w:rsidR="00767339" w:rsidRPr="00E0619B" w:rsidRDefault="00767339" w:rsidP="00767339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ING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51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</w:t>
                    </w:r>
                    <w:r w:rsidRPr="00E0619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POINTS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 ADDS  1  BALL</w:t>
                    </w:r>
                  </w:p>
                  <w:p w:rsidR="00767339" w:rsidRPr="00E0619B" w:rsidRDefault="00767339" w:rsidP="00767339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77" type="#_x0000_t202" style="position:absolute;left:8460;top:10716;width:1080;height:360" filled="f" stroked="f">
              <v:textbox style="mso-next-textbox:#_x0000_s1177" inset="0,0,1mm,0">
                <w:txbxContent>
                  <w:p w:rsidR="00767339" w:rsidRPr="00E0619B" w:rsidRDefault="00767339" w:rsidP="0076733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0619B">
                      <w:rPr>
                        <w:rFonts w:ascii="Futura Md BT" w:hAnsi="Futura Md BT" w:cs="Arial"/>
                        <w:bCs/>
                        <w:sz w:val="16"/>
                      </w:rPr>
                      <w:t>A-201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42</w:t>
                    </w:r>
                  </w:p>
                </w:txbxContent>
              </v:textbox>
            </v:shape>
          </v:group>
        </w:pict>
      </w: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AF5811" w:rsidRDefault="00AF5811">
      <w:pPr>
        <w:rPr>
          <w:lang w:val="en-GB"/>
        </w:rPr>
      </w:pPr>
    </w:p>
    <w:p w:rsidR="00E0619B" w:rsidRDefault="00E0619B">
      <w:pPr>
        <w:rPr>
          <w:lang w:val="en-GB"/>
        </w:rPr>
      </w:pP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News Gothic Std,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</w:t>
      </w:r>
      <w:r>
        <w:rPr>
          <w:rFonts w:ascii="Arial" w:hAnsi="Arial" w:cs="Arial"/>
          <w:sz w:val="16"/>
          <w:lang w:val="en-GB"/>
        </w:rPr>
        <w:t>ura</w:t>
      </w:r>
      <w:proofErr w:type="spellEnd"/>
      <w:r>
        <w:rPr>
          <w:rFonts w:ascii="Arial" w:hAnsi="Arial" w:cs="Arial"/>
          <w:sz w:val="16"/>
          <w:lang w:val="en-GB"/>
        </w:rPr>
        <w:t xml:space="preserve">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</w:p>
    <w:p w:rsidR="00000000" w:rsidRDefault="0076733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A-20070 (index) confirmed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B-20071 (3 &amp; 5 balls) confirmed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B-20072 (3 &amp; 5 balls) confirmed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send </w:t>
      </w:r>
      <w:r>
        <w:rPr>
          <w:rFonts w:ascii="Arial" w:hAnsi="Arial" w:cs="Arial"/>
          <w:sz w:val="16"/>
          <w:lang w:val="en-GB"/>
        </w:rPr>
        <w:t>a readable picture or scan to me.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76733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0000" w:rsidRDefault="007673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67339" w:rsidRDefault="00767339">
      <w:pPr>
        <w:rPr>
          <w:rFonts w:ascii="Arial" w:hAnsi="Arial" w:cs="Arial"/>
          <w:sz w:val="16"/>
          <w:lang w:val="en-GB"/>
        </w:rPr>
      </w:pPr>
    </w:p>
    <w:sectPr w:rsidR="0076733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19B"/>
    <w:rsid w:val="00767339"/>
    <w:rsid w:val="00AF5811"/>
    <w:rsid w:val="00B25ABF"/>
    <w:rsid w:val="00E0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E0619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Panthera</vt:lpstr>
    </vt:vector>
  </TitlesOfParts>
  <Company>www.inkochnito.nl</Company>
  <LinksUpToDate>false</LinksUpToDate>
  <CharactersWithSpaces>991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Panthera</dc:title>
  <dc:subject>Score and instruction cards</dc:subject>
  <dc:creator>Inkochnito</dc:creator>
  <cp:lastModifiedBy>Inkochnito</cp:lastModifiedBy>
  <cp:revision>2</cp:revision>
  <cp:lastPrinted>2006-02-13T19:26:00Z</cp:lastPrinted>
  <dcterms:created xsi:type="dcterms:W3CDTF">2014-05-04T12:45:00Z</dcterms:created>
  <dcterms:modified xsi:type="dcterms:W3CDTF">2014-05-04T12:45:00Z</dcterms:modified>
</cp:coreProperties>
</file>