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526" w:rsidRDefault="00DC2DB9">
      <w:pPr>
        <w:ind w:right="23"/>
        <w:rPr>
          <w:lang w:val="en-GB"/>
        </w:rPr>
      </w:pPr>
      <w:r w:rsidRPr="00DC2DB9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8.4pt;width:430.85pt;height:306.15pt;z-index:251650560" filled="f" strokecolor="gray" strokeweight=".5pt">
            <v:fill recolor="t" type="frame"/>
            <v:stroke dashstyle="1 1" endcap="round"/>
            <v:textbox>
              <w:txbxContent>
                <w:p w:rsidR="00756BDB" w:rsidRPr="00BC2109" w:rsidRDefault="00756BDB" w:rsidP="00756BDB">
                  <w:pPr>
                    <w:ind w:left="567" w:right="660"/>
                    <w:jc w:val="center"/>
                    <w:rPr>
                      <w:rFonts w:ascii="Leelawadee" w:hAnsi="Leelawadee" w:cs="Leelawadee"/>
                      <w:sz w:val="32"/>
                      <w:szCs w:val="32"/>
                    </w:rPr>
                  </w:pPr>
                </w:p>
                <w:p w:rsidR="00756BDB" w:rsidRPr="00AF51DC" w:rsidRDefault="00756BDB" w:rsidP="00756BDB">
                  <w:pPr>
                    <w:pStyle w:val="Kop1"/>
                    <w:tabs>
                      <w:tab w:val="clear" w:pos="5921"/>
                      <w:tab w:val="left" w:pos="3119"/>
                      <w:tab w:val="left" w:pos="4382"/>
                    </w:tabs>
                    <w:ind w:left="426" w:right="660"/>
                    <w:jc w:val="left"/>
                    <w:rPr>
                      <w:rFonts w:ascii="Futura MdCn BT" w:hAnsi="Futura MdCn BT" w:cs="Leelawadee"/>
                      <w:spacing w:val="52"/>
                      <w:sz w:val="52"/>
                      <w:szCs w:val="52"/>
                      <w:lang w:val="en-US"/>
                    </w:rPr>
                  </w:pPr>
                  <w:r w:rsidRPr="00BC2109">
                    <w:rPr>
                      <w:rFonts w:ascii="Futura MdCn BT" w:hAnsi="Futura MdCn BT" w:cs="Leelawadee"/>
                      <w:spacing w:val="52"/>
                      <w:sz w:val="52"/>
                      <w:szCs w:val="52"/>
                    </w:rPr>
                    <w:tab/>
                  </w:r>
                  <w:proofErr w:type="gramStart"/>
                  <w:r>
                    <w:rPr>
                      <w:rFonts w:ascii="Futura MdCn BT" w:hAnsi="Futura MdCn BT" w:cs="Leelawadee"/>
                      <w:spacing w:val="52"/>
                      <w:sz w:val="52"/>
                      <w:szCs w:val="52"/>
                      <w:lang w:val="en-US"/>
                    </w:rPr>
                    <w:t>FREE  FALL</w:t>
                  </w:r>
                  <w:proofErr w:type="gramEnd"/>
                </w:p>
                <w:p w:rsidR="00756BDB" w:rsidRPr="00AF51DC" w:rsidRDefault="00756BDB" w:rsidP="00756BDB">
                  <w:pPr>
                    <w:ind w:left="567" w:right="660"/>
                    <w:jc w:val="center"/>
                    <w:rPr>
                      <w:rFonts w:ascii="Leelawadee" w:hAnsi="Leelawadee" w:cs="Leelawadee"/>
                      <w:sz w:val="12"/>
                      <w:szCs w:val="12"/>
                      <w:lang w:val="en-US"/>
                    </w:rPr>
                  </w:pPr>
                </w:p>
                <w:p w:rsidR="00756BDB" w:rsidRPr="00AF51DC" w:rsidRDefault="00756BDB" w:rsidP="00756BDB">
                  <w:pPr>
                    <w:tabs>
                      <w:tab w:val="left" w:pos="3024"/>
                    </w:tabs>
                    <w:ind w:left="567" w:right="660"/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</w:pPr>
                  <w:r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ab/>
                    <w:t>3</w:t>
                  </w:r>
                  <w:r w:rsidRPr="00AF51DC">
                    <w:rPr>
                      <w:rFonts w:ascii="Futura Md BT" w:hAnsi="Futura Md BT" w:cs="Leelawadee"/>
                      <w:b/>
                      <w:color w:val="FFFFFF"/>
                      <w:spacing w:val="12"/>
                      <w:lang w:val="en-US"/>
                    </w:rPr>
                    <w:t xml:space="preserve"> </w:t>
                  </w:r>
                  <w:r w:rsidRPr="00AF51DC"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>BALLS</w:t>
                  </w:r>
                  <w:r w:rsidRPr="00AF51DC">
                    <w:rPr>
                      <w:rFonts w:ascii="Futura Md BT" w:hAnsi="Futura Md BT" w:cs="Leelawadee"/>
                      <w:b/>
                      <w:color w:val="FFFFFF"/>
                      <w:spacing w:val="12"/>
                      <w:lang w:val="en-US"/>
                    </w:rPr>
                    <w:t xml:space="preserve"> </w:t>
                  </w:r>
                  <w:r w:rsidRPr="00AF51DC"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>PER</w:t>
                  </w:r>
                  <w:r w:rsidRPr="00AF51DC">
                    <w:rPr>
                      <w:rFonts w:ascii="Futura Md BT" w:hAnsi="Futura Md BT" w:cs="Leelawadee"/>
                      <w:b/>
                      <w:color w:val="FFFFFF"/>
                      <w:spacing w:val="12"/>
                      <w:lang w:val="en-US"/>
                    </w:rPr>
                    <w:t xml:space="preserve"> </w:t>
                  </w:r>
                  <w:r w:rsidRPr="00AF51DC"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>PLAY</w:t>
                  </w:r>
                </w:p>
                <w:p w:rsidR="00756BDB" w:rsidRPr="00AF51DC" w:rsidRDefault="00756BDB" w:rsidP="00756BDB">
                  <w:pPr>
                    <w:pStyle w:val="Kop1"/>
                    <w:tabs>
                      <w:tab w:val="clear" w:pos="5921"/>
                      <w:tab w:val="left" w:pos="2977"/>
                    </w:tabs>
                    <w:spacing w:before="80"/>
                    <w:ind w:left="567" w:right="658"/>
                    <w:jc w:val="left"/>
                    <w:rPr>
                      <w:rFonts w:ascii="Futura Md BT" w:hAnsi="Futura Md BT" w:cs="Leelawadee"/>
                      <w:spacing w:val="56"/>
                      <w:sz w:val="24"/>
                      <w:lang w:val="en-US"/>
                    </w:rPr>
                  </w:pPr>
                  <w:r w:rsidRPr="00AF51DC">
                    <w:rPr>
                      <w:rFonts w:ascii="Futura Md BT" w:hAnsi="Futura Md BT" w:cs="Leelawadee"/>
                      <w:spacing w:val="56"/>
                      <w:sz w:val="24"/>
                      <w:lang w:val="en-US"/>
                    </w:rPr>
                    <w:tab/>
                    <w:t>INSTRUCTIONS</w:t>
                  </w:r>
                </w:p>
                <w:p w:rsidR="00756BDB" w:rsidRPr="00EB5420" w:rsidRDefault="00756BDB" w:rsidP="00756BDB">
                  <w:pPr>
                    <w:ind w:left="567" w:right="660"/>
                    <w:jc w:val="center"/>
                    <w:rPr>
                      <w:rFonts w:ascii="Futura Md BT" w:hAnsi="Futura Md BT" w:cs="Leelawadee"/>
                      <w:sz w:val="22"/>
                      <w:szCs w:val="22"/>
                      <w:lang w:val="en-US"/>
                    </w:rPr>
                  </w:pPr>
                </w:p>
                <w:p w:rsidR="00756BDB" w:rsidRPr="00AF51DC" w:rsidRDefault="00756BDB" w:rsidP="00756BDB">
                  <w:pPr>
                    <w:pStyle w:val="Kop2"/>
                    <w:ind w:left="567" w:right="377" w:firstLine="0"/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</w:pPr>
                  <w:proofErr w:type="gramStart"/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POINTS </w:t>
                  </w:r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>ARE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SCORED</w:t>
                  </w:r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AS</w:t>
                  </w:r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INDICATED.</w:t>
                  </w:r>
                </w:p>
                <w:p w:rsidR="00756BDB" w:rsidRPr="00AF51DC" w:rsidRDefault="00756BDB" w:rsidP="00756BDB">
                  <w:pPr>
                    <w:pStyle w:val="Kop2"/>
                    <w:tabs>
                      <w:tab w:val="left" w:pos="924"/>
                    </w:tabs>
                    <w:spacing w:before="120" w:line="220" w:lineRule="exact"/>
                    <w:ind w:left="567" w:right="234" w:firstLine="0"/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NUMBERED  ROLLOVERS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 SCORE  500  POINTS  AND  LIGHT  CORRESPON-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  <w:t>DING  DROP  TARGETS.  COMPLETING  NUMBERED  SEQUENCE  LIGHTS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  <w:t>“WOW”  UNTIL  COMPLETION  OF  BALL  IN  PLAY  AND  ONE  ADDI-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  <w:t>TIONAL  BALL  IS  SCORED  AND  SEQUENCE  IS  RESET  WHEN  THE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  <w:t>BALL  LEAVES  THE  PLAYING  AREA.</w:t>
                  </w:r>
                </w:p>
                <w:p w:rsidR="00756BDB" w:rsidRPr="00AF51DC" w:rsidRDefault="00756BDB" w:rsidP="00756BDB">
                  <w:pPr>
                    <w:pStyle w:val="Kop2"/>
                    <w:spacing w:before="120" w:line="220" w:lineRule="exact"/>
                    <w:ind w:left="567" w:right="244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ROLLOVERS  LIGHT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 YELLOW  TARGETS  FOR  INCREASED  SCORING</w:t>
                  </w:r>
                  <w:r w:rsidRPr="00AF51DC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.</w:t>
                  </w:r>
                </w:p>
                <w:p w:rsidR="00756BDB" w:rsidRPr="00AF51DC" w:rsidRDefault="00756BDB" w:rsidP="00756BDB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STAR  POP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 BUMPERS  SCORE  1000  POINTS  WHEN  LIT</w:t>
                  </w:r>
                  <w:r w:rsidRPr="00AF51DC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.</w:t>
                  </w:r>
                </w:p>
                <w:p w:rsidR="00756BDB" w:rsidRPr="00AF51DC" w:rsidRDefault="00756BDB" w:rsidP="00756BDB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“WOW</w:t>
                  </w: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”  VALUE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 IS  ONE  ADDITIONAL  BALL</w:t>
                  </w:r>
                  <w:r w:rsidRPr="00AF51DC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.</w:t>
                  </w:r>
                </w:p>
                <w:p w:rsidR="00756BDB" w:rsidRPr="00AF51DC" w:rsidRDefault="00756BDB" w:rsidP="00756BDB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COMPLETING  DROP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 TARGETS  SCORES  5000  POINTS  AND  RESETS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br/>
                    <w:t>DROP  TARGETS.</w:t>
                  </w:r>
                </w:p>
                <w:p w:rsidR="00756BDB" w:rsidRPr="00AF51DC" w:rsidRDefault="00756BDB" w:rsidP="00756BDB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TILT  PENALTY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,  1  BALL  PLUS  BALL  IN  PLAY.</w:t>
                  </w:r>
                </w:p>
              </w:txbxContent>
            </v:textbox>
          </v:shape>
        </w:pic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C2DB9">
      <w:pPr>
        <w:ind w:right="23"/>
        <w:rPr>
          <w:lang w:val="en-GB"/>
        </w:rPr>
      </w:pPr>
      <w:r w:rsidRPr="00DC2DB9">
        <w:rPr>
          <w:noProof/>
          <w:sz w:val="20"/>
        </w:rPr>
        <w:pict>
          <v:shape id="_x0000_s1049" type="#_x0000_t202" style="position:absolute;margin-left:55.65pt;margin-top:6.8pt;width:36pt;height:13.65pt;z-index:251653632" filled="f" stroked="f">
            <v:textbox inset="0,0,0,0">
              <w:txbxContent>
                <w:p w:rsidR="00D71526" w:rsidRPr="00AF51DC" w:rsidRDefault="00EB5420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361</w:t>
                  </w:r>
                </w:p>
              </w:txbxContent>
            </v:textbox>
          </v:shape>
        </w:pict>
      </w:r>
      <w:r w:rsidRPr="00DC2DB9">
        <w:rPr>
          <w:noProof/>
          <w:sz w:val="20"/>
        </w:rPr>
        <w:pict>
          <v:shape id="_x0000_s1050" type="#_x0000_t202" style="position:absolute;margin-left:363.2pt;margin-top:6.8pt;width:54pt;height:13.65pt;z-index:251654656" filled="f" stroked="f">
            <v:textbox inset="0,0,0,0">
              <w:txbxContent>
                <w:p w:rsidR="00D71526" w:rsidRPr="00AF51DC" w:rsidRDefault="00AF51DC">
                  <w:pPr>
                    <w:jc w:val="right"/>
                    <w:rPr>
                      <w:rFonts w:ascii="Futura Hv BT" w:hAnsi="Futura Hv BT"/>
                      <w:sz w:val="16"/>
                    </w:rPr>
                  </w:pPr>
                  <w:r w:rsidRPr="00AF51DC">
                    <w:rPr>
                      <w:rFonts w:ascii="Futura Hv BT" w:hAnsi="Futura Hv BT"/>
                      <w:sz w:val="16"/>
                    </w:rPr>
                    <w:t>B-15</w:t>
                  </w:r>
                  <w:r w:rsidR="00EB5420">
                    <w:rPr>
                      <w:rFonts w:ascii="Futura Hv BT" w:hAnsi="Futura Hv BT"/>
                      <w:sz w:val="16"/>
                    </w:rPr>
                    <w:t>276</w:t>
                  </w:r>
                </w:p>
              </w:txbxContent>
            </v:textbox>
          </v:shape>
        </w:pict>
      </w:r>
    </w:p>
    <w:p w:rsidR="00AF51DC" w:rsidRDefault="00AF51DC" w:rsidP="00AF51DC">
      <w:pPr>
        <w:ind w:right="23"/>
        <w:rPr>
          <w:lang w:val="en-GB"/>
        </w:rPr>
      </w:pPr>
    </w:p>
    <w:p w:rsidR="00AF51DC" w:rsidRDefault="00DC2DB9" w:rsidP="00AF51DC">
      <w:pPr>
        <w:ind w:right="23"/>
        <w:rPr>
          <w:lang w:val="en-GB"/>
        </w:rPr>
      </w:pPr>
      <w:r w:rsidRPr="00DC2DB9">
        <w:rPr>
          <w:noProof/>
          <w:sz w:val="20"/>
        </w:rPr>
        <w:pict>
          <v:shape id="_x0000_s1072" type="#_x0000_t202" style="position:absolute;margin-left:17.85pt;margin-top:8.4pt;width:430.85pt;height:306.15pt;z-index:251663872" filled="f" strokecolor="gray" strokeweight=".5pt">
            <v:fill recolor="t" type="frame"/>
            <v:stroke dashstyle="1 1" endcap="round"/>
            <v:textbox>
              <w:txbxContent>
                <w:p w:rsidR="00EB5420" w:rsidRPr="00BC2109" w:rsidRDefault="00EB5420" w:rsidP="00EB5420">
                  <w:pPr>
                    <w:ind w:left="567" w:right="660"/>
                    <w:jc w:val="center"/>
                    <w:rPr>
                      <w:rFonts w:ascii="Leelawadee" w:hAnsi="Leelawadee" w:cs="Leelawadee"/>
                      <w:sz w:val="32"/>
                      <w:szCs w:val="32"/>
                    </w:rPr>
                  </w:pPr>
                </w:p>
                <w:p w:rsidR="00EB5420" w:rsidRPr="00AF51DC" w:rsidRDefault="00EB5420" w:rsidP="00EB5420">
                  <w:pPr>
                    <w:pStyle w:val="Kop1"/>
                    <w:tabs>
                      <w:tab w:val="clear" w:pos="5921"/>
                      <w:tab w:val="left" w:pos="3119"/>
                      <w:tab w:val="left" w:pos="4382"/>
                    </w:tabs>
                    <w:ind w:left="426" w:right="660"/>
                    <w:jc w:val="left"/>
                    <w:rPr>
                      <w:rFonts w:ascii="Futura MdCn BT" w:hAnsi="Futura MdCn BT" w:cs="Leelawadee"/>
                      <w:spacing w:val="52"/>
                      <w:sz w:val="52"/>
                      <w:szCs w:val="52"/>
                      <w:lang w:val="en-US"/>
                    </w:rPr>
                  </w:pPr>
                  <w:r w:rsidRPr="00BC2109">
                    <w:rPr>
                      <w:rFonts w:ascii="Futura MdCn BT" w:hAnsi="Futura MdCn BT" w:cs="Leelawadee"/>
                      <w:spacing w:val="52"/>
                      <w:sz w:val="52"/>
                      <w:szCs w:val="52"/>
                    </w:rPr>
                    <w:tab/>
                  </w:r>
                  <w:proofErr w:type="gramStart"/>
                  <w:r>
                    <w:rPr>
                      <w:rFonts w:ascii="Futura MdCn BT" w:hAnsi="Futura MdCn BT" w:cs="Leelawadee"/>
                      <w:spacing w:val="52"/>
                      <w:sz w:val="52"/>
                      <w:szCs w:val="52"/>
                      <w:lang w:val="en-US"/>
                    </w:rPr>
                    <w:t>FREE  FALL</w:t>
                  </w:r>
                  <w:proofErr w:type="gramEnd"/>
                </w:p>
                <w:p w:rsidR="00EB5420" w:rsidRPr="00AF51DC" w:rsidRDefault="00EB5420" w:rsidP="00EB5420">
                  <w:pPr>
                    <w:ind w:left="567" w:right="660"/>
                    <w:jc w:val="center"/>
                    <w:rPr>
                      <w:rFonts w:ascii="Leelawadee" w:hAnsi="Leelawadee" w:cs="Leelawadee"/>
                      <w:sz w:val="12"/>
                      <w:szCs w:val="12"/>
                      <w:lang w:val="en-US"/>
                    </w:rPr>
                  </w:pPr>
                </w:p>
                <w:p w:rsidR="00EB5420" w:rsidRPr="00AF51DC" w:rsidRDefault="00EB5420" w:rsidP="00EB5420">
                  <w:pPr>
                    <w:tabs>
                      <w:tab w:val="left" w:pos="3024"/>
                    </w:tabs>
                    <w:ind w:left="567" w:right="660"/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</w:pPr>
                  <w:r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ab/>
                    <w:t>5</w:t>
                  </w:r>
                  <w:r w:rsidRPr="00AF51DC">
                    <w:rPr>
                      <w:rFonts w:ascii="Futura Md BT" w:hAnsi="Futura Md BT" w:cs="Leelawadee"/>
                      <w:b/>
                      <w:color w:val="FFFFFF"/>
                      <w:spacing w:val="12"/>
                      <w:lang w:val="en-US"/>
                    </w:rPr>
                    <w:t xml:space="preserve"> </w:t>
                  </w:r>
                  <w:r w:rsidRPr="00AF51DC"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>BALLS</w:t>
                  </w:r>
                  <w:r w:rsidRPr="00AF51DC">
                    <w:rPr>
                      <w:rFonts w:ascii="Futura Md BT" w:hAnsi="Futura Md BT" w:cs="Leelawadee"/>
                      <w:b/>
                      <w:color w:val="FFFFFF"/>
                      <w:spacing w:val="12"/>
                      <w:lang w:val="en-US"/>
                    </w:rPr>
                    <w:t xml:space="preserve"> </w:t>
                  </w:r>
                  <w:r w:rsidRPr="00AF51DC"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>PER</w:t>
                  </w:r>
                  <w:r w:rsidRPr="00AF51DC">
                    <w:rPr>
                      <w:rFonts w:ascii="Futura Md BT" w:hAnsi="Futura Md BT" w:cs="Leelawadee"/>
                      <w:b/>
                      <w:color w:val="FFFFFF"/>
                      <w:spacing w:val="12"/>
                      <w:lang w:val="en-US"/>
                    </w:rPr>
                    <w:t xml:space="preserve"> </w:t>
                  </w:r>
                  <w:r w:rsidRPr="00AF51DC">
                    <w:rPr>
                      <w:rFonts w:ascii="Futura Md BT" w:hAnsi="Futura Md BT" w:cs="Leelawadee"/>
                      <w:b/>
                      <w:spacing w:val="12"/>
                      <w:lang w:val="en-US"/>
                    </w:rPr>
                    <w:t>PLAY</w:t>
                  </w:r>
                </w:p>
                <w:p w:rsidR="00EB5420" w:rsidRPr="00AF51DC" w:rsidRDefault="00EB5420" w:rsidP="00EB5420">
                  <w:pPr>
                    <w:pStyle w:val="Kop1"/>
                    <w:tabs>
                      <w:tab w:val="clear" w:pos="5921"/>
                      <w:tab w:val="left" w:pos="2977"/>
                    </w:tabs>
                    <w:spacing w:before="80"/>
                    <w:ind w:left="567" w:right="658"/>
                    <w:jc w:val="left"/>
                    <w:rPr>
                      <w:rFonts w:ascii="Futura Md BT" w:hAnsi="Futura Md BT" w:cs="Leelawadee"/>
                      <w:spacing w:val="56"/>
                      <w:sz w:val="24"/>
                      <w:lang w:val="en-US"/>
                    </w:rPr>
                  </w:pPr>
                  <w:r w:rsidRPr="00AF51DC">
                    <w:rPr>
                      <w:rFonts w:ascii="Futura Md BT" w:hAnsi="Futura Md BT" w:cs="Leelawadee"/>
                      <w:spacing w:val="56"/>
                      <w:sz w:val="24"/>
                      <w:lang w:val="en-US"/>
                    </w:rPr>
                    <w:tab/>
                    <w:t>INSTRUCTIONS</w:t>
                  </w:r>
                </w:p>
                <w:p w:rsidR="00EB5420" w:rsidRPr="00EB5420" w:rsidRDefault="00EB5420" w:rsidP="00EB5420">
                  <w:pPr>
                    <w:ind w:left="567" w:right="660"/>
                    <w:jc w:val="center"/>
                    <w:rPr>
                      <w:rFonts w:ascii="Futura Md BT" w:hAnsi="Futura Md BT" w:cs="Leelawadee"/>
                      <w:sz w:val="22"/>
                      <w:szCs w:val="22"/>
                      <w:lang w:val="en-US"/>
                    </w:rPr>
                  </w:pPr>
                </w:p>
                <w:p w:rsidR="00EB5420" w:rsidRPr="00AF51DC" w:rsidRDefault="00EB5420" w:rsidP="00EB5420">
                  <w:pPr>
                    <w:pStyle w:val="Kop2"/>
                    <w:ind w:left="567" w:right="377" w:firstLine="0"/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</w:pPr>
                  <w:proofErr w:type="gramStart"/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POINTS </w:t>
                  </w:r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>ARE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SCORED</w:t>
                  </w:r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AS</w:t>
                  </w:r>
                  <w:r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</w:t>
                  </w:r>
                  <w:r w:rsidRPr="00AF51DC">
                    <w:rPr>
                      <w:rFonts w:ascii="Futura Hv BT" w:hAnsi="Futura Hv BT" w:cs="Leelawadee"/>
                      <w:b w:val="0"/>
                      <w:spacing w:val="-2"/>
                      <w:sz w:val="20"/>
                      <w:lang w:val="en-AU"/>
                    </w:rPr>
                    <w:t xml:space="preserve"> INDICATED.</w:t>
                  </w:r>
                </w:p>
                <w:p w:rsidR="00EB5420" w:rsidRPr="00AF51DC" w:rsidRDefault="00EB5420" w:rsidP="00EB5420">
                  <w:pPr>
                    <w:pStyle w:val="Kop2"/>
                    <w:tabs>
                      <w:tab w:val="left" w:pos="924"/>
                    </w:tabs>
                    <w:spacing w:before="120" w:line="220" w:lineRule="exact"/>
                    <w:ind w:left="567" w:right="234" w:firstLine="0"/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NUMBERED  ROLLOVERS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 SCORE  500  POINTS  AND  LIGHT  CORRESPON-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  <w:t>DING  DROP  TARGETS.  COMPLETING  NUMBERED  SEQUENCE  LIGHTS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  <w:t>“WOW”  UNTIL  COMPLETION  OF  BALL  IN  PLAY  AND  ONE  ADDI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-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  <w:t>TI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ONAL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BALL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IS 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SCORE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D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AND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SEQUENCE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IS 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RESET 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WHEN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 THE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br/>
                    <w:t xml:space="preserve"> 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ab/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BALL 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LEAVES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>THE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PLAYING</w:t>
                  </w:r>
                  <w:r w:rsidR="00756BDB"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pacing w:val="2"/>
                      <w:sz w:val="20"/>
                      <w:szCs w:val="22"/>
                      <w:lang w:val="en-AU"/>
                    </w:rPr>
                    <w:t xml:space="preserve"> AREA.</w:t>
                  </w:r>
                </w:p>
                <w:p w:rsidR="00EB5420" w:rsidRPr="00AF51DC" w:rsidRDefault="00EB5420" w:rsidP="00EB5420">
                  <w:pPr>
                    <w:pStyle w:val="Kop2"/>
                    <w:spacing w:before="120" w:line="220" w:lineRule="exact"/>
                    <w:ind w:left="567" w:right="244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ROLLOVERS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LIGHT</w:t>
                  </w:r>
                  <w:proofErr w:type="gramEnd"/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YELLOW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TARGETS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FOR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INCREASED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SCORING</w:t>
                  </w:r>
                  <w:r w:rsidRPr="00AF51DC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.</w:t>
                  </w:r>
                </w:p>
                <w:p w:rsidR="00EB5420" w:rsidRPr="00AF51DC" w:rsidRDefault="00EB5420" w:rsidP="00EB5420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STAR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POP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BUMPERS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SCORE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100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POINTS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WHEN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LIT</w:t>
                  </w:r>
                  <w:r w:rsidRPr="00AF51DC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.</w:t>
                  </w:r>
                </w:p>
                <w:p w:rsidR="00EB5420" w:rsidRPr="00AF51DC" w:rsidRDefault="00EB5420" w:rsidP="00EB5420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“WOW</w:t>
                  </w: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”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VALUE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IS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ONE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ADDITIONAL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BALL</w:t>
                  </w:r>
                  <w:r w:rsidRPr="00AF51DC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.</w:t>
                  </w:r>
                </w:p>
                <w:p w:rsidR="00EB5420" w:rsidRPr="00AF51DC" w:rsidRDefault="00EB5420" w:rsidP="00EB5420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COMPLETING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DROP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TARGETS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SCORES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5000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POINTS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AND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RESETS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br/>
                    <w:t xml:space="preserve">DROP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TARGETS.</w:t>
                  </w:r>
                </w:p>
                <w:p w:rsidR="00EB5420" w:rsidRPr="00AF51DC" w:rsidRDefault="00EB5420" w:rsidP="00EB5420">
                  <w:pPr>
                    <w:pStyle w:val="Kop2"/>
                    <w:spacing w:before="120" w:line="220" w:lineRule="exact"/>
                    <w:ind w:left="567" w:right="377" w:firstLine="0"/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</w:pPr>
                  <w:proofErr w:type="gramStart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TILT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PENALTY</w:t>
                  </w:r>
                  <w:proofErr w:type="gramEnd"/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,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1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BALL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PLUS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BALL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IN </w:t>
                  </w:r>
                  <w:r w:rsidR="00756BDB"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 xml:space="preserve"> </w:t>
                  </w:r>
                  <w:r>
                    <w:rPr>
                      <w:rFonts w:ascii="Futura Hv BT" w:hAnsi="Futura Hv BT" w:cs="Leelawadee"/>
                      <w:b w:val="0"/>
                      <w:sz w:val="20"/>
                      <w:szCs w:val="22"/>
                      <w:lang w:val="en-AU"/>
                    </w:rPr>
                    <w:t>PLAY.</w:t>
                  </w:r>
                </w:p>
              </w:txbxContent>
            </v:textbox>
          </v:shape>
        </w:pict>
      </w: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DC2DB9" w:rsidP="00AF51DC">
      <w:pPr>
        <w:ind w:right="23"/>
        <w:rPr>
          <w:lang w:val="en-GB"/>
        </w:rPr>
      </w:pPr>
      <w:r w:rsidRPr="00DC2DB9">
        <w:rPr>
          <w:noProof/>
          <w:sz w:val="20"/>
        </w:rPr>
        <w:pict>
          <v:shape id="_x0000_s1073" type="#_x0000_t202" style="position:absolute;margin-left:55.65pt;margin-top:6.8pt;width:36pt;height:13.65pt;z-index:251664896" filled="f" stroked="f">
            <v:textbox inset="0,0,0,0">
              <w:txbxContent>
                <w:p w:rsidR="00AF51DC" w:rsidRPr="00AF51DC" w:rsidRDefault="00EB5420" w:rsidP="00AF51DC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361</w:t>
                  </w:r>
                </w:p>
              </w:txbxContent>
            </v:textbox>
          </v:shape>
        </w:pict>
      </w:r>
      <w:r w:rsidRPr="00DC2DB9">
        <w:rPr>
          <w:noProof/>
          <w:sz w:val="20"/>
        </w:rPr>
        <w:pict>
          <v:shape id="_x0000_s1074" type="#_x0000_t202" style="position:absolute;margin-left:363.2pt;margin-top:6.8pt;width:54pt;height:13.65pt;z-index:251665920" filled="f" stroked="f">
            <v:textbox inset="0,0,0,0">
              <w:txbxContent>
                <w:p w:rsidR="00AF51DC" w:rsidRPr="00AF51DC" w:rsidRDefault="00AF51DC" w:rsidP="00AF51DC">
                  <w:pPr>
                    <w:jc w:val="right"/>
                    <w:rPr>
                      <w:rFonts w:ascii="Futura Hv BT" w:hAnsi="Futura Hv BT"/>
                      <w:sz w:val="16"/>
                    </w:rPr>
                  </w:pPr>
                  <w:r w:rsidRPr="00AF51DC">
                    <w:rPr>
                      <w:rFonts w:ascii="Futura Hv BT" w:hAnsi="Futura Hv BT"/>
                      <w:sz w:val="16"/>
                    </w:rPr>
                    <w:t>B-</w:t>
                  </w:r>
                  <w:r w:rsidR="00EB5420">
                    <w:rPr>
                      <w:rFonts w:ascii="Futura Hv BT" w:hAnsi="Futura Hv BT"/>
                      <w:sz w:val="16"/>
                    </w:rPr>
                    <w:t>15277</w:t>
                  </w:r>
                </w:p>
              </w:txbxContent>
            </v:textbox>
          </v:shape>
        </w:pict>
      </w: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</w:pPr>
    </w:p>
    <w:p w:rsidR="00AF51DC" w:rsidRDefault="00AF51DC" w:rsidP="00AF51DC">
      <w:pPr>
        <w:ind w:right="23"/>
        <w:rPr>
          <w:lang w:val="en-GB"/>
        </w:rPr>
        <w:sectPr w:rsidR="00AF51D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B5420" w:rsidRDefault="00EB5420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Futura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2D2B37" w:rsidRPr="002D2B37">
        <w:rPr>
          <w:rFonts w:ascii="Arial" w:hAnsi="Arial" w:cs="Arial"/>
          <w:sz w:val="16"/>
          <w:lang w:val="en-GB"/>
        </w:rPr>
        <w:t>Hv</w:t>
      </w:r>
      <w:proofErr w:type="spellEnd"/>
      <w:r w:rsidR="002D2B37" w:rsidRPr="002D2B37">
        <w:rPr>
          <w:rFonts w:ascii="Arial" w:hAnsi="Arial" w:cs="Arial"/>
          <w:sz w:val="16"/>
          <w:lang w:val="en-GB"/>
        </w:rPr>
        <w:t xml:space="preserve">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  <w:r w:rsidR="00C06A75">
        <w:rPr>
          <w:rFonts w:ascii="Arial" w:hAnsi="Arial" w:cs="Arial"/>
          <w:sz w:val="16"/>
          <w:lang w:val="en-GB"/>
        </w:rPr>
        <w:t>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B-15</w:t>
      </w:r>
      <w:r w:rsidR="00EB5420">
        <w:rPr>
          <w:rFonts w:ascii="Arial" w:hAnsi="Arial" w:cs="Arial"/>
          <w:sz w:val="16"/>
          <w:lang w:val="en-GB"/>
        </w:rPr>
        <w:t>277</w:t>
      </w:r>
      <w:r>
        <w:rPr>
          <w:rFonts w:ascii="Arial" w:hAnsi="Arial" w:cs="Arial"/>
          <w:sz w:val="16"/>
          <w:lang w:val="en-GB"/>
        </w:rPr>
        <w:t xml:space="preserve"> </w:t>
      </w:r>
      <w:r w:rsidR="00C61531">
        <w:rPr>
          <w:rFonts w:ascii="Arial" w:hAnsi="Arial" w:cs="Arial"/>
          <w:sz w:val="16"/>
          <w:lang w:val="en-GB"/>
        </w:rPr>
        <w:t xml:space="preserve"> </w:t>
      </w:r>
      <w:r w:rsidR="00EB5420">
        <w:rPr>
          <w:rFonts w:ascii="Arial" w:hAnsi="Arial" w:cs="Arial"/>
          <w:sz w:val="16"/>
          <w:lang w:val="en-GB"/>
        </w:rPr>
        <w:t xml:space="preserve"> </w:t>
      </w:r>
      <w:r w:rsidR="00AA5C46">
        <w:rPr>
          <w:rFonts w:ascii="Arial" w:hAnsi="Arial" w:cs="Arial"/>
          <w:sz w:val="16"/>
          <w:lang w:val="en-GB"/>
        </w:rPr>
        <w:t xml:space="preserve"> 5 </w:t>
      </w:r>
      <w:r>
        <w:rPr>
          <w:rFonts w:ascii="Arial" w:hAnsi="Arial" w:cs="Arial"/>
          <w:sz w:val="16"/>
          <w:lang w:val="en-GB"/>
        </w:rPr>
        <w:t>balls instruction card confirmed.</w:t>
      </w:r>
    </w:p>
    <w:p w:rsidR="00D71526" w:rsidRDefault="00A248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index</w:t>
      </w:r>
      <w:r w:rsidR="00AA5C46">
        <w:rPr>
          <w:rFonts w:ascii="Arial" w:hAnsi="Arial" w:cs="Arial"/>
          <w:sz w:val="16"/>
          <w:lang w:val="en-GB"/>
        </w:rPr>
        <w:t xml:space="preserve"> card </w:t>
      </w:r>
      <w:r w:rsidR="00AF51DC">
        <w:rPr>
          <w:rFonts w:ascii="Arial" w:hAnsi="Arial" w:cs="Arial"/>
          <w:sz w:val="16"/>
          <w:lang w:val="en-GB"/>
        </w:rPr>
        <w:t>NEEDED</w:t>
      </w:r>
      <w:r w:rsidR="00AA5C46">
        <w:rPr>
          <w:rFonts w:ascii="Arial" w:hAnsi="Arial" w:cs="Arial"/>
          <w:sz w:val="16"/>
          <w:lang w:val="en-GB"/>
        </w:rPr>
        <w:t>.</w:t>
      </w:r>
    </w:p>
    <w:p w:rsidR="00EB5420" w:rsidRDefault="00EB5420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DC2DB9">
      <w:pPr>
        <w:rPr>
          <w:rFonts w:ascii="Arial" w:hAnsi="Arial" w:cs="Arial"/>
          <w:sz w:val="16"/>
          <w:lang w:val="en-GB"/>
        </w:rPr>
      </w:pPr>
      <w:hyperlink r:id="rId5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2485A" w:rsidRDefault="00A2485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sectPr w:rsidR="00D71526" w:rsidSect="00DC2DB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Futura MdCn BT">
    <w:panose1 w:val="020B05060202040302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noPunctuationKerning/>
  <w:characterSpacingControl w:val="doNotCompress"/>
  <w:compat/>
  <w:rsids>
    <w:rsidRoot w:val="008B4DBB"/>
    <w:rsid w:val="001F0685"/>
    <w:rsid w:val="002B2EEA"/>
    <w:rsid w:val="002D2B37"/>
    <w:rsid w:val="002D3467"/>
    <w:rsid w:val="003D574E"/>
    <w:rsid w:val="004118DE"/>
    <w:rsid w:val="004A3C3C"/>
    <w:rsid w:val="005A3DBF"/>
    <w:rsid w:val="005D22C9"/>
    <w:rsid w:val="006F720F"/>
    <w:rsid w:val="00756BDB"/>
    <w:rsid w:val="00773778"/>
    <w:rsid w:val="00843B68"/>
    <w:rsid w:val="008B4DBB"/>
    <w:rsid w:val="008B7976"/>
    <w:rsid w:val="0091252C"/>
    <w:rsid w:val="0096255C"/>
    <w:rsid w:val="00972873"/>
    <w:rsid w:val="00A234F4"/>
    <w:rsid w:val="00A2485A"/>
    <w:rsid w:val="00AA5C46"/>
    <w:rsid w:val="00AF51DC"/>
    <w:rsid w:val="00BA5ABC"/>
    <w:rsid w:val="00C06A75"/>
    <w:rsid w:val="00C61531"/>
    <w:rsid w:val="00D71526"/>
    <w:rsid w:val="00DC2DB9"/>
    <w:rsid w:val="00EB5420"/>
    <w:rsid w:val="00EE2CE7"/>
    <w:rsid w:val="00F313E7"/>
    <w:rsid w:val="00F501EA"/>
    <w:rsid w:val="00FA408C"/>
    <w:rsid w:val="00FE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C2DB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DC2DB9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rsid w:val="00DC2DB9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DC2DB9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DC2DB9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DC2DB9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DC2DB9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DC2DB9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rsid w:val="00DC2DB9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DC2DB9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DC2DB9"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rsid w:val="00DC2DB9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rsid w:val="00DC2DB9"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032B1-1067-48D0-BA52-3BB4CCC1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68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King Pin</vt:lpstr>
      <vt:lpstr>Gottlieb Sky Jump</vt:lpstr>
    </vt:vector>
  </TitlesOfParts>
  <Company>www.inkochnito.nl</Company>
  <LinksUpToDate>false</LinksUpToDate>
  <CharactersWithSpaces>441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Free Fall</dc:title>
  <dc:subject>Score and instruction cards</dc:subject>
  <dc:creator>Inkochnito</dc:creator>
  <cp:lastModifiedBy>Inkochnito</cp:lastModifiedBy>
  <cp:revision>5</cp:revision>
  <cp:lastPrinted>2009-05-09T21:04:00Z</cp:lastPrinted>
  <dcterms:created xsi:type="dcterms:W3CDTF">2012-04-08T09:33:00Z</dcterms:created>
  <dcterms:modified xsi:type="dcterms:W3CDTF">2012-09-01T21:49:00Z</dcterms:modified>
</cp:coreProperties>
</file>