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0DA" w:rsidRDefault="00AE3782">
      <w:pPr>
        <w:ind w:right="23"/>
        <w:rPr>
          <w:lang w:val="en-GB"/>
        </w:rPr>
      </w:pPr>
      <w:r>
        <w:rPr>
          <w:noProof/>
          <w:sz w:val="20"/>
        </w:rPr>
        <w:pict>
          <v:group id="_x0000_s1080" style="position:absolute;margin-left:18pt;margin-top:8.85pt;width:430.85pt;height:306.15pt;z-index:1" coordorigin="1440,1957" coordsize="8617,6123">
            <v:group id="_x0000_s1079" style="position:absolute;left:1440;top:1957;width:8617;height:6123" coordorigin="1440,1957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40;top:1957;width:8617;height:6123" filled="f" strokecolor="gray" strokeweight=".5pt">
                <v:stroke dashstyle="1 1" endcap="round"/>
                <v:textbox inset="0,0,0,0">
                  <w:txbxContent>
                    <w:p w:rsidR="0032522A" w:rsidRDefault="0032522A" w:rsidP="0032522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2522A" w:rsidRDefault="0032522A" w:rsidP="0032522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32522A" w:rsidRDefault="00D05A9A" w:rsidP="0032522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DU</w:t>
                      </w:r>
                      <w:r w:rsidR="007D25E4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OTRON</w:t>
                      </w:r>
                    </w:p>
                    <w:p w:rsidR="0032522A" w:rsidRPr="00875741" w:rsidRDefault="0032522A" w:rsidP="0032522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875741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32522A" w:rsidRPr="00875741" w:rsidRDefault="0032522A" w:rsidP="00D05A9A">
                      <w:pPr>
                        <w:spacing w:before="120" w:line="280" w:lineRule="exact"/>
                        <w:ind w:left="363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ONE</w:t>
                      </w:r>
                      <w:r w:rsidR="00D05A9A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 or</w:t>
                      </w:r>
                      <w:r w:rsidR="007D25E4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TWO</w:t>
                      </w:r>
                      <w:r w:rsidR="007D25E4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BF6CC6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PLAYERS  -  3 </w:t>
                      </w:r>
                      <w:r w:rsidR="007D25E4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BALLS </w:t>
                      </w:r>
                      <w:r w:rsidR="007D25E4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PER</w:t>
                      </w:r>
                      <w:r w:rsidR="007D25E4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PLAYER</w:t>
                      </w:r>
                    </w:p>
                    <w:p w:rsidR="0032522A" w:rsidRPr="00711DEC" w:rsidRDefault="0032522A" w:rsidP="00D05A9A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INSERT  ONE  COIN  AND  WAIT  FOR  MACHINE  TO  RESET  BEFORE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 xml:space="preserve">INSERTING  COIN  FOR  </w:t>
                      </w:r>
                      <w:r w:rsidR="00D05A9A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SECOND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 PLAYER.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PLAYERS  TAKE  TURNS  SHOOTING  AS  SHOWN  ON  BACK  GLASS.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POINTS  ARE  SCORED  AS  INDICATED.</w:t>
                      </w:r>
                    </w:p>
                    <w:p w:rsidR="0032522A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“BONUS  BOOSTER”  ADDS  BONUS  5  TIMES</w:t>
                      </w:r>
                      <w:r w:rsidR="0032522A"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HITTING  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A-B-C  ROLLOVERS  LITES  CORRESPONDING  TARGETS  AND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BOTTOM  ROLLOVERS  FOR  INCREASED  VALUE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COMPLETING  A, </w:t>
                      </w:r>
                      <w:r w:rsidR="00BF6CC6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B  AND  C  ROLLOVERS  LITES  TWO  RED  TARGETS  FOR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SPECIAL</w:t>
                      </w:r>
                      <w:r w:rsidR="0032522A"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GATE  CLOSES  WHEN  BALL  LEAVES  PLAYING  AREA.</w:t>
                      </w:r>
                    </w:p>
                    <w:p w:rsidR="0032522A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A-B-C  SEQUENCE  RESETS  AFTER  EACH  BALL. 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  TILT  DOES  NOT  DISQUALIFY  A  PLAYER.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MATCHING  LAST  TWO  NUMBERS  IN  SCORE  TO  NUMBER  THAT  APPEARS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49" type="#_x0000_t202" style="position:absolute;left:1800;top:7717;width:900;height:360" filled="f" stroked="f">
                <v:textbox inset="0,0,0,0">
                  <w:txbxContent>
                    <w:p w:rsidR="00FF60DA" w:rsidRDefault="00FF60D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34</w:t>
                      </w:r>
                      <w:r w:rsidR="00AC76EE">
                        <w:rPr>
                          <w:rFonts w:ascii="Futura Hv BT" w:hAnsi="Futura Hv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  <v:shape id="_x0000_s1048" type="#_x0000_t202" style="position:absolute;left:8460;top:7717;width:1260;height:360" filled="f" stroked="f">
              <v:textbox inset="0,0,0,0">
                <w:txbxContent>
                  <w:p w:rsidR="00FF60DA" w:rsidRDefault="00FF60D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 w:rsidR="00875741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14851</w:t>
                    </w:r>
                  </w:p>
                </w:txbxContent>
              </v:textbox>
            </v:shape>
          </v:group>
        </w:pict>
      </w: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AE3782">
      <w:pPr>
        <w:ind w:right="23"/>
        <w:rPr>
          <w:lang w:val="en-GB"/>
        </w:rPr>
      </w:pPr>
      <w:r>
        <w:rPr>
          <w:noProof/>
          <w:sz w:val="20"/>
        </w:rPr>
        <w:pict>
          <v:group id="_x0000_s1078" style="position:absolute;margin-left:18pt;margin-top:11.45pt;width:430.85pt;height:306.15pt;z-index:7" coordorigin="1440,8856" coordsize="8617,6123">
            <v:group id="_x0000_s1077" style="position:absolute;left:1440;top:8856;width:8617;height:6123" coordorigin="1440,8856" coordsize="8617,6123">
              <v:shape id="_x0000_s1072" type="#_x0000_t202" style="position:absolute;left:1440;top:8856;width:8617;height:6123" filled="f" strokecolor="gray" strokeweight=".5pt">
                <v:stroke dashstyle="1 1" endcap="round"/>
                <v:textbox inset="0,0,0,0">
                  <w:txbxContent>
                    <w:p w:rsidR="007D25E4" w:rsidRDefault="007D25E4" w:rsidP="007D25E4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D25E4" w:rsidRDefault="007D25E4" w:rsidP="007D25E4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D05A9A" w:rsidRDefault="00D05A9A" w:rsidP="00D05A9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DUOTRON</w:t>
                      </w:r>
                    </w:p>
                    <w:p w:rsidR="00D05A9A" w:rsidRPr="00875741" w:rsidRDefault="00D05A9A" w:rsidP="00D05A9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875741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D05A9A" w:rsidRPr="00875741" w:rsidRDefault="00D05A9A" w:rsidP="00D05A9A">
                      <w:pPr>
                        <w:spacing w:before="120" w:line="280" w:lineRule="exact"/>
                        <w:ind w:left="363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ONE  or  TWO  PLAYERS  -  </w:t>
                      </w:r>
                      <w:r w:rsidR="00875741"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</w:t>
                      </w:r>
                      <w:r w:rsidRPr="00875741">
                        <w:rPr>
                          <w:rFonts w:ascii="Futura Hv BT" w:hAnsi="Futura Hv BT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 BALLS  PER  PLAYER</w:t>
                      </w:r>
                    </w:p>
                    <w:p w:rsidR="00D05A9A" w:rsidRPr="00711DEC" w:rsidRDefault="00D05A9A" w:rsidP="00D05A9A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INSERT  ONE  COIN  AND  WAIT  FOR  MACHINE  TO  RESET  BEFORE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 xml:space="preserve">INSERTING  COIN  FOR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SECOND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 PLAYER.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PLAYERS  TAKE  TURNS  SHOOTING  AS  SHOWN  ON  BACK  GLASS.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POINTS  ARE  SCORED  AS  INDICATED.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“BONUS  BOOSTER”  ADDS  BONUS  3  TIMES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A-B-C  ROLLOVERS  LITES  CORRESPONDING  TARGETS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BOTTOM  ROLLOVERS  FOR  INCREASED  VALUE.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COMPLETING  A, </w:t>
                      </w:r>
                      <w:r w:rsidR="00BF6CC6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B  AND  C  ROLLOVERS  LITES  TWO  RED  TARGETS  FOR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SPECIAL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GATE  CLOSES  WHEN  BALL  LEAVES  PLAYING  AREA.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A-B-C  SEQUENCE  RESETS  AFTER  EACH  BALL. 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  TILT  DOES  NOT  DISQUALIFY  A  PLAYER.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MATCHING  LAST  TWO  NUMBERS  IN  SCORE  TO  NUMBER  THAT  APPEARS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74" type="#_x0000_t202" style="position:absolute;left:1800;top:14617;width:900;height:360" filled="f" stroked="f">
                <v:textbox inset="0,0,0,0">
                  <w:txbxContent>
                    <w:p w:rsidR="007D25E4" w:rsidRDefault="00AC76EE" w:rsidP="007D25E4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348</w:t>
                      </w:r>
                    </w:p>
                  </w:txbxContent>
                </v:textbox>
              </v:shape>
            </v:group>
            <v:shape id="_x0000_s1073" type="#_x0000_t202" style="position:absolute;left:8460;top:14617;width:1260;height:360" filled="f" stroked="f">
              <v:textbox inset="0,0,0,0">
                <w:txbxContent>
                  <w:p w:rsidR="007D25E4" w:rsidRDefault="007D25E4" w:rsidP="007D25E4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 w:rsidR="00875741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14851</w:t>
                    </w:r>
                  </w:p>
                </w:txbxContent>
              </v:textbox>
            </v:shape>
          </v:group>
        </w:pict>
      </w: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287380" w:rsidRDefault="00287380" w:rsidP="007D25E4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E478D" w:rsidRDefault="00AE3782" w:rsidP="00EE478D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7" type="#_x0000_t202" style="position:absolute;margin-left:17.85pt;margin-top:13.2pt;width:430.85pt;height:306.15pt;z-index:2" filled="f" strokecolor="gray" strokeweight=".5pt">
            <v:stroke dashstyle="1 1" endcap="round"/>
            <v:textbox style="mso-next-textbox:#_x0000_s1067">
              <w:txbxContent>
                <w:p w:rsidR="00EE478D" w:rsidRDefault="00EE478D" w:rsidP="00EE478D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ED5E4F" w:rsidRDefault="00EE478D" w:rsidP="00ED5E4F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 CARDS  ARE  LISTED  FROM  LIBERAL  TO</w:t>
                  </w:r>
                  <w:r w:rsidR="00ED5E4F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CONSERVATIVE.</w:t>
                  </w:r>
                  <w:r w:rsidR="00ED5E4F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  CARDS  ARE  MARKED</w:t>
                  </w:r>
                </w:p>
                <w:p w:rsidR="00EE478D" w:rsidRDefault="00ED5E4F" w:rsidP="00ED5E4F">
                  <w:pPr>
                    <w:spacing w:before="120"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 w:rsidR="00EE478D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FOR  3  BALL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    † </w:t>
                  </w:r>
                  <w:r w:rsidR="00EE478D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5 BALL.</w:t>
                  </w: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D5E4F" w:rsidRDefault="00ED5E4F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D5E4F" w:rsidRDefault="00ED5E4F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EE478D" w:rsidRDefault="00EE478D" w:rsidP="007A77A5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</w:t>
                  </w:r>
                </w:p>
                <w:p w:rsidR="00EE478D" w:rsidRDefault="00EE478D" w:rsidP="007A77A5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>3-5  BALL  ADJ.,  1st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>COIN  CHUTE  &amp;  2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 xml:space="preserve">nd  </w:t>
                  </w:r>
                  <w:r>
                    <w:rPr>
                      <w:rFonts w:ascii="News Gothic Std" w:hAnsi="News Gothic Std"/>
                      <w:sz w:val="18"/>
                    </w:rPr>
                    <w:t>CHUTE  ADJ.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AE3782" w:rsidP="00EE478D">
      <w:pPr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134.95pt;margin-top:2.95pt;width:214.8pt;height:165.55pt;z-index:3" filled="f" stroked="f">
            <v:textbox style="mso-next-textbox:#_x0000_s1068">
              <w:txbxContent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954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56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39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9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Default="007A77A5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3991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43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57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3864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386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234CBE" w:rsidRDefault="007A77A5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3960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56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234CBE" w:rsidRPr="00FE32DE" w:rsidRDefault="00234CBE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4710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D5E4F" w:rsidRDefault="00234CBE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308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84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D5E4F" w:rsidRPr="00FE32DE" w:rsidRDefault="00ED5E4F" w:rsidP="00ED5E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4818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- 86,000</w:t>
                  </w:r>
                </w:p>
                <w:p w:rsidR="00ED5E4F" w:rsidRDefault="00ED5E4F" w:rsidP="00ED5E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4819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- 88,000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AE3782" w:rsidP="00EE478D">
      <w:pPr>
        <w:rPr>
          <w:lang w:val="en-GB"/>
        </w:rPr>
      </w:pPr>
      <w:r>
        <w:rPr>
          <w:noProof/>
          <w:sz w:val="20"/>
        </w:rPr>
        <w:pict>
          <v:line id="_x0000_s1071" style="position:absolute;z-index:6" from="131.25pt,12.4pt" to="337.4pt,12.4pt" strokeweight="1pt"/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AE3782" w:rsidP="00EE478D">
      <w:pPr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333.75pt;margin-top:5.5pt;width:1in;height:18pt;z-index:4" filled="f" stroked="f">
            <v:textbox>
              <w:txbxContent>
                <w:p w:rsidR="00EE478D" w:rsidRDefault="00EE478D" w:rsidP="00234CBE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</w:rPr>
                    <w:t>4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>817</w:t>
                  </w:r>
                  <w:r w:rsidR="00234CBE">
                    <w:rPr>
                      <w:rFonts w:ascii="News Gothic Std" w:hAnsi="News Gothic Std"/>
                      <w:sz w:val="18"/>
                    </w:rPr>
                    <w:t>-2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0" type="#_x0000_t202" style="position:absolute;margin-left:66.5pt;margin-top:5.5pt;width:54pt;height:18pt;z-index:5" filled="f" stroked="f">
            <v:textbox>
              <w:txbxContent>
                <w:p w:rsidR="00EE478D" w:rsidRPr="008B7976" w:rsidRDefault="00EE478D" w:rsidP="00EE478D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34</w:t>
                  </w:r>
                  <w:r w:rsidR="007A77A5">
                    <w:rPr>
                      <w:rFonts w:ascii="News Gothic Std" w:hAnsi="News Gothic Std"/>
                      <w:sz w:val="18"/>
                      <w:lang w:val="nl-NL"/>
                    </w:rPr>
                    <w:t>7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ind w:right="23"/>
        <w:rPr>
          <w:lang w:val="en-GB"/>
        </w:rPr>
      </w:pPr>
    </w:p>
    <w:p w:rsidR="00287380" w:rsidRDefault="00AE3782" w:rsidP="00EE478D">
      <w:pPr>
        <w:ind w:right="23"/>
        <w:rPr>
          <w:lang w:val="en-GB"/>
        </w:rPr>
      </w:pPr>
      <w:r>
        <w:rPr>
          <w:noProof/>
        </w:rPr>
        <w:pict>
          <v:group id="_x0000_s1084" style="position:absolute;margin-left:17.85pt;margin-top:170.6pt;width:430.85pt;height:164.4pt;z-index:9" coordorigin="1437,5269" coordsize="8617,3288">
            <v:shape id="_x0000_s1085" type="#_x0000_t202" style="position:absolute;left:1437;top:5269;width:8617;height:3288" filled="f" strokecolor="gray" strokeweight=".5pt">
              <v:stroke dashstyle="1 1" endcap="round"/>
              <v:textbox style="mso-next-textbox:#_x0000_s1085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38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52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60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6" type="#_x0000_t202" style="position:absolute;left:8640;top:7968;width:1080;height:360" filled="f" stroked="f">
              <v:textbox style="mso-next-textbox:#_x0000_s1086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989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1" style="position:absolute;margin-left:17.85pt;margin-top:6.2pt;width:430.85pt;height:164.4pt;z-index:8" coordorigin="1437,1681" coordsize="8617,3288">
            <v:shape id="_x0000_s1082" type="#_x0000_t202" style="position:absolute;left:1437;top:1681;width:8617;height:3288" filled="f" strokecolor="gray" strokeweight=".5pt">
              <v:stroke dashstyle="1 1" endcap="round"/>
              <v:textbox style="mso-next-textbox:#_x0000_s1082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34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56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3" type="#_x0000_t202" style="position:absolute;left:8640;top:4381;width:1080;height:360" filled="f" stroked="f">
              <v:textbox style="mso-next-textbox:#_x0000_s1083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3954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AE3782" w:rsidP="00EE478D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090" style="position:absolute;margin-left:17.85pt;margin-top:174.3pt;width:430.85pt;height:164.4pt;z-index:11" coordorigin="1437,5269" coordsize="8617,3288">
            <v:shape id="_x0000_s1091" type="#_x0000_t202" style="position:absolute;left:1437;top:5269;width:8617;height:3288" filled="f" strokecolor="gray" strokeweight=".5pt">
              <v:stroke dashstyle="1 1" endcap="round"/>
              <v:textbox style="mso-next-textbox:#_x0000_s1091">
                <w:txbxContent>
                  <w:p w:rsidR="00EE4512" w:rsidRPr="00287380" w:rsidRDefault="00EE4512" w:rsidP="00EE4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4512" w:rsidRPr="00287380" w:rsidRDefault="00EE4512" w:rsidP="00EE4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4512" w:rsidRPr="00287380" w:rsidRDefault="00EE4512" w:rsidP="00EE451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43,000  POINTS.</w:t>
                    </w:r>
                  </w:p>
                  <w:p w:rsidR="00EE4512" w:rsidRPr="00287380" w:rsidRDefault="00EE4512" w:rsidP="00EE451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57,000  POINTS.</w:t>
                    </w:r>
                  </w:p>
                  <w:p w:rsidR="00EE4512" w:rsidRPr="00287380" w:rsidRDefault="00EE4512" w:rsidP="00EE451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65,000  POINTS.</w:t>
                    </w:r>
                  </w:p>
                </w:txbxContent>
              </v:textbox>
            </v:shape>
            <v:shape id="_x0000_s1092" type="#_x0000_t202" style="position:absolute;left:8640;top:7968;width:1080;height:360" filled="f" stroked="f">
              <v:textbox style="mso-next-textbox:#_x0000_s1092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991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7" style="position:absolute;margin-left:17.85pt;margin-top:9.9pt;width:430.85pt;height:164.4pt;z-index:10" coordorigin="1437,1681" coordsize="8617,3288">
            <v:shape id="_x0000_s1088" type="#_x0000_t202" style="position:absolute;left:1437;top:1681;width:8617;height:3288" filled="f" strokecolor="gray" strokeweight=".5pt">
              <v:stroke dashstyle="1 1" endcap="round"/>
              <v:textbox style="mso-next-textbox:#_x0000_s1088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62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9" type="#_x0000_t202" style="position:absolute;left:8640;top:4381;width:1080;height:360" filled="f" stroked="f">
              <v:textbox style="mso-next-textbox:#_x0000_s1089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3990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AE3782" w:rsidP="00EE478D">
      <w:pPr>
        <w:ind w:right="23"/>
        <w:rPr>
          <w:lang w:val="en-GB"/>
        </w:rPr>
      </w:pPr>
      <w:r>
        <w:rPr>
          <w:noProof/>
        </w:rPr>
        <w:pict>
          <v:group id="_x0000_s1096" style="position:absolute;margin-left:17.85pt;margin-top:171.95pt;width:430.85pt;height:164.4pt;z-index:13" coordorigin="1437,5269" coordsize="8617,3288">
            <v:shape id="_x0000_s1097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72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8" type="#_x0000_t202" style="position:absolute;left:8640;top:7968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865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3" style="position:absolute;margin-left:17.85pt;margin-top:7.55pt;width:430.85pt;height:164.4pt;z-index:12" coordorigin="1437,1681" coordsize="8617,3288">
            <v:shape id="_x0000_s109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68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5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3864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AE3782" w:rsidP="00EE478D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08" style="position:absolute;margin-left:19.2pt;margin-top:500pt;width:430.85pt;height:164.4pt;z-index:17" coordorigin="1437,5269" coordsize="8617,3288">
            <v:shape id="_x0000_s1109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62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84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0" type="#_x0000_t202" style="position:absolute;left:8640;top:7968;width:1080;height:360" filled="f" stroked="f">
              <v:textbox>
                <w:txbxContent>
                  <w:p w:rsidR="00287380" w:rsidRPr="00287380" w:rsidRDefault="00EE4512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A-14308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5" style="position:absolute;margin-left:19.2pt;margin-top:335.6pt;width:430.85pt;height:164.4pt;z-index:16" coordorigin="1437,1681" coordsize="8617,3288">
            <v:shape id="_x0000_s110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59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73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81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7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4710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2" style="position:absolute;margin-left:19.2pt;margin-top:171.2pt;width:430.85pt;height:164.4pt;z-index:15" coordorigin="1437,5269" coordsize="8617,3288">
            <v:shape id="_x0000_s1103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56,000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70,000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78,000  POINTS.</w:t>
                    </w:r>
                  </w:p>
                </w:txbxContent>
              </v:textbox>
            </v:shape>
            <v:shape id="_x0000_s1104" type="#_x0000_t202" style="position:absolute;left:8640;top:7968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960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9" style="position:absolute;margin-left:19.2pt;margin-top:6.8pt;width:430.85pt;height:164.4pt;z-index:14" coordorigin="1437,1681" coordsize="8617,3288">
            <v:shape id="_x0000_s110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3,000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7,000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7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5,000  POINTS.</w:t>
                    </w:r>
                  </w:p>
                </w:txbxContent>
              </v:textbox>
            </v:shape>
            <v:shape id="_x0000_s1101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3959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AE3782" w:rsidP="00EE478D">
      <w:pPr>
        <w:ind w:right="23"/>
        <w:rPr>
          <w:lang w:val="en-GB"/>
        </w:rPr>
      </w:pPr>
      <w:bookmarkStart w:id="0" w:name="_GoBack"/>
      <w:bookmarkEnd w:id="0"/>
      <w:r>
        <w:rPr>
          <w:noProof/>
        </w:rPr>
        <w:lastRenderedPageBreak/>
        <w:pict>
          <v:group id="_x0000_s1114" style="position:absolute;margin-left:17.95pt;margin-top:170.65pt;width:430.85pt;height:164.4pt;z-index:19" coordorigin="1437,5269" coordsize="8617,3288">
            <v:shape id="_x0000_s1115" type="#_x0000_t202" style="position:absolute;left:1437;top:5269;width:8617;height:3288" filled="f" strokecolor="gray" strokeweight=".5pt">
              <v:stroke dashstyle="1 1" endcap="round"/>
              <v:textbox style="mso-next-textbox:#_x0000_s1115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88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6" type="#_x0000_t202" style="position:absolute;left:8640;top:7968;width:1080;height:360" filled="f" stroked="f">
              <v:textbox style="mso-next-textbox:#_x0000_s1116">
                <w:txbxContent>
                  <w:p w:rsidR="00287380" w:rsidRPr="00287380" w:rsidRDefault="00EE4512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A-14819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1" style="position:absolute;margin-left:17.95pt;margin-top:6.25pt;width:430.85pt;height:164.4pt;z-index:18" coordorigin="1437,1681" coordsize="8617,3288">
            <v:shape id="_x0000_s1112" type="#_x0000_t202" style="position:absolute;left:1437;top:1681;width:8617;height:3288" filled="f" strokecolor="gray" strokeweight=".5pt">
              <v:stroke dashstyle="1 1" endcap="round"/>
              <v:textbox style="mso-next-textbox:#_x0000_s1112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86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3" type="#_x0000_t202" style="position:absolute;left:8640;top:4381;width:1080;height:360" filled="f" stroked="f">
              <v:textbox style="mso-next-textbox:#_x0000_s1113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4818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</w:t>
      </w:r>
      <w:r w:rsidR="00EE478D">
        <w:rPr>
          <w:rFonts w:ascii="Arial" w:hAnsi="Arial" w:cs="Arial"/>
          <w:sz w:val="16"/>
          <w:lang w:val="en-GB"/>
        </w:rPr>
        <w:t xml:space="preserve">tura </w:t>
      </w:r>
      <w:proofErr w:type="spellStart"/>
      <w:r w:rsidR="00EE478D">
        <w:rPr>
          <w:rFonts w:ascii="Arial" w:hAnsi="Arial" w:cs="Arial"/>
          <w:sz w:val="16"/>
          <w:lang w:val="en-GB"/>
        </w:rPr>
        <w:t>Hv</w:t>
      </w:r>
      <w:proofErr w:type="spellEnd"/>
      <w:r w:rsidR="00EE478D">
        <w:rPr>
          <w:rFonts w:ascii="Arial" w:hAnsi="Arial" w:cs="Arial"/>
          <w:sz w:val="16"/>
          <w:lang w:val="en-GB"/>
        </w:rPr>
        <w:t xml:space="preserve"> BT, Futura LT condensed, </w:t>
      </w:r>
      <w:r w:rsidR="00EE478D" w:rsidRPr="008B7976">
        <w:rPr>
          <w:rFonts w:ascii="Arial" w:hAnsi="Arial" w:cs="Arial"/>
          <w:sz w:val="16"/>
          <w:lang w:val="en-GB"/>
        </w:rPr>
        <w:t>Type Embellishments Two</w:t>
      </w:r>
      <w:r w:rsidR="00EE478D">
        <w:rPr>
          <w:rFonts w:ascii="Arial" w:hAnsi="Arial" w:cs="Arial"/>
          <w:sz w:val="16"/>
          <w:lang w:val="en-GB"/>
        </w:rPr>
        <w:t xml:space="preserve">, </w:t>
      </w:r>
      <w:r w:rsidR="00EE478D" w:rsidRPr="008B7976">
        <w:rPr>
          <w:rFonts w:ascii="Arial" w:hAnsi="Arial" w:cs="Arial"/>
          <w:sz w:val="16"/>
          <w:lang w:val="en-GB"/>
        </w:rPr>
        <w:t>News Gothic Std</w:t>
      </w:r>
      <w:r w:rsidR="00EE478D">
        <w:rPr>
          <w:rFonts w:ascii="Arial" w:hAnsi="Arial" w:cs="Arial"/>
          <w:sz w:val="16"/>
          <w:lang w:val="en-GB"/>
        </w:rPr>
        <w:t>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</w:p>
    <w:p w:rsidR="00FF60DA" w:rsidRDefault="00FF60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5C6BF5">
        <w:rPr>
          <w:rFonts w:ascii="Arial" w:hAnsi="Arial" w:cs="Arial"/>
          <w:sz w:val="16"/>
          <w:lang w:val="en-GB"/>
        </w:rPr>
        <w:t>8</w:t>
      </w:r>
      <w:r w:rsidR="00875741">
        <w:rPr>
          <w:rFonts w:ascii="Arial" w:hAnsi="Arial" w:cs="Arial"/>
          <w:sz w:val="16"/>
          <w:lang w:val="en-GB"/>
        </w:rPr>
        <w:t>51</w:t>
      </w:r>
      <w:r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3</w:t>
      </w:r>
      <w:r w:rsidR="0032522A"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&amp;</w:t>
      </w:r>
      <w:r w:rsidR="0032522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5 balls instruction card confirmed.</w:t>
      </w:r>
    </w:p>
    <w:p w:rsidR="00EE478D" w:rsidRDefault="00EE478D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34CBE">
        <w:rPr>
          <w:rFonts w:ascii="Arial" w:hAnsi="Arial" w:cs="Arial"/>
          <w:sz w:val="16"/>
          <w:lang w:val="en-GB"/>
        </w:rPr>
        <w:t>14</w:t>
      </w:r>
      <w:r w:rsidR="005C6BF5">
        <w:rPr>
          <w:rFonts w:ascii="Arial" w:hAnsi="Arial" w:cs="Arial"/>
          <w:sz w:val="16"/>
          <w:lang w:val="en-GB"/>
        </w:rPr>
        <w:t>817</w:t>
      </w:r>
      <w:r w:rsidR="00234CBE"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 xml:space="preserve"> score index card confirmed</w:t>
      </w:r>
      <w:r w:rsidR="00875741">
        <w:rPr>
          <w:rFonts w:ascii="Arial" w:hAnsi="Arial" w:cs="Arial"/>
          <w:sz w:val="16"/>
          <w:lang w:val="en-GB"/>
        </w:rPr>
        <w:t xml:space="preserve"> (also used for </w:t>
      </w:r>
      <w:proofErr w:type="spellStart"/>
      <w:r w:rsidR="00875741">
        <w:rPr>
          <w:rFonts w:ascii="Arial" w:hAnsi="Arial" w:cs="Arial"/>
          <w:sz w:val="16"/>
          <w:lang w:val="en-GB"/>
        </w:rPr>
        <w:t>Magnotron</w:t>
      </w:r>
      <w:proofErr w:type="spellEnd"/>
      <w:r w:rsidR="00875741">
        <w:rPr>
          <w:rFonts w:ascii="Arial" w:hAnsi="Arial" w:cs="Arial"/>
          <w:sz w:val="16"/>
          <w:lang w:val="en-GB"/>
        </w:rPr>
        <w:t>)</w:t>
      </w:r>
      <w:r>
        <w:rPr>
          <w:rFonts w:ascii="Arial" w:hAnsi="Arial" w:cs="Arial"/>
          <w:sz w:val="16"/>
          <w:lang w:val="en-GB"/>
        </w:rPr>
        <w:t>.</w:t>
      </w:r>
    </w:p>
    <w:p w:rsidR="00E458D1" w:rsidRDefault="00E458D1" w:rsidP="00E45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F60DA" w:rsidRDefault="00AE3782">
      <w:pPr>
        <w:rPr>
          <w:rFonts w:ascii="Arial" w:hAnsi="Arial" w:cs="Arial"/>
          <w:sz w:val="16"/>
          <w:lang w:val="en-GB"/>
        </w:rPr>
      </w:pPr>
      <w:hyperlink r:id="rId6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C6BF5" w:rsidRDefault="005C6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58D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C6BF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782" w:rsidRDefault="00AE3782" w:rsidP="00875741">
      <w:r>
        <w:separator/>
      </w:r>
    </w:p>
  </w:endnote>
  <w:endnote w:type="continuationSeparator" w:id="0">
    <w:p w:rsidR="00AE3782" w:rsidRDefault="00AE3782" w:rsidP="0087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782" w:rsidRDefault="00AE3782" w:rsidP="00875741">
      <w:r>
        <w:separator/>
      </w:r>
    </w:p>
  </w:footnote>
  <w:footnote w:type="continuationSeparator" w:id="0">
    <w:p w:rsidR="00AE3782" w:rsidRDefault="00AE3782" w:rsidP="0087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340B"/>
    <w:rsid w:val="00234CBE"/>
    <w:rsid w:val="00275D30"/>
    <w:rsid w:val="00287380"/>
    <w:rsid w:val="0032340B"/>
    <w:rsid w:val="0032522A"/>
    <w:rsid w:val="003B05FC"/>
    <w:rsid w:val="005C6BF5"/>
    <w:rsid w:val="00711DEC"/>
    <w:rsid w:val="007A77A5"/>
    <w:rsid w:val="007D25E4"/>
    <w:rsid w:val="00875741"/>
    <w:rsid w:val="00AC76EE"/>
    <w:rsid w:val="00AD6D5F"/>
    <w:rsid w:val="00AE2860"/>
    <w:rsid w:val="00AE3782"/>
    <w:rsid w:val="00BF6CC6"/>
    <w:rsid w:val="00CF0876"/>
    <w:rsid w:val="00D05A9A"/>
    <w:rsid w:val="00E1101E"/>
    <w:rsid w:val="00E135BC"/>
    <w:rsid w:val="00E458D1"/>
    <w:rsid w:val="00ED5E4F"/>
    <w:rsid w:val="00EE4512"/>
    <w:rsid w:val="00EE478D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2AF2B7"/>
  <w15:chartTrackingRefBased/>
  <w15:docId w15:val="{43537298-CBBB-476B-9E6B-EAD88D6F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287380"/>
    <w:rPr>
      <w:rFonts w:ascii="Arial" w:hAnsi="Arial" w:cs="Arial"/>
      <w:b/>
      <w:bCs/>
      <w:sz w:val="2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87574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7574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7574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757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Magnotron</vt:lpstr>
      <vt:lpstr>Gottlieb Big Shot</vt:lpstr>
    </vt:vector>
  </TitlesOfParts>
  <Company>www.inkochnito.nl</Company>
  <LinksUpToDate>false</LinksUpToDate>
  <CharactersWithSpaces>732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Magnotron</dc:title>
  <dc:subject>Score and instruction cards</dc:subject>
  <dc:creator>Inkochnito</dc:creator>
  <cp:keywords>www.inkochnito.nl</cp:keywords>
  <cp:lastModifiedBy>Peter Inkochnito</cp:lastModifiedBy>
  <cp:revision>6</cp:revision>
  <cp:lastPrinted>2010-11-13T20:45:00Z</cp:lastPrinted>
  <dcterms:created xsi:type="dcterms:W3CDTF">2017-02-18T08:32:00Z</dcterms:created>
  <dcterms:modified xsi:type="dcterms:W3CDTF">2018-12-25T08:16:00Z</dcterms:modified>
</cp:coreProperties>
</file>