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9B5" w:rsidRDefault="004949B5"/>
    <w:p w:rsidR="004949B5" w:rsidRDefault="004949B5"/>
    <w:p w:rsidR="004949B5" w:rsidRDefault="005F30E3">
      <w:r w:rsidRPr="005F30E3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2" type="#_x0000_t202" style="position:absolute;margin-left:36pt;margin-top:7.95pt;width:396.85pt;height:235.3pt;z-index:251632128" filled="f" strokecolor="gray" strokeweight=".5pt">
            <v:fill recolor="t" type="frame"/>
            <v:stroke dashstyle="1 1" endcap="round"/>
            <v:textbox style="mso-next-textbox:#_x0000_s1172">
              <w:txbxContent>
                <w:p w:rsidR="004949B5" w:rsidRDefault="004949B5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4949B5" w:rsidRPr="00DD2798" w:rsidRDefault="004949B5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wait for the machine to reset.</w:t>
                  </w:r>
                </w:p>
                <w:p w:rsidR="004949B5" w:rsidRPr="00DD2798" w:rsidRDefault="004949B5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to light green and yellow bumpers and lanes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4949B5" w:rsidRPr="00DD2798" w:rsidRDefault="004949B5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ght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extra ball target li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ghts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Hitting target when lit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score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 xml:space="preserve">1 </w:t>
                  </w:r>
                  <w:r w:rsidR="00C36802"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E</w:t>
                  </w:r>
                  <w:r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 xml:space="preserve">xtra </w:t>
                  </w:r>
                  <w:r w:rsidR="00C36802"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B</w:t>
                  </w:r>
                  <w:r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all.</w:t>
                  </w:r>
                </w:p>
                <w:p w:rsidR="004949B5" w:rsidRPr="00DD2798" w:rsidRDefault="004949B5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ind w:right="-266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="00DD2798"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ght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special 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target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ghts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. 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Hitting target when lit scores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4949B5" w:rsidRPr="00DD2798" w:rsidRDefault="004949B5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="00DD2798"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score when the ball leaves the playfield.</w:t>
                  </w:r>
                </w:p>
                <w:p w:rsidR="004949B5" w:rsidRPr="00DD2798" w:rsidRDefault="004949B5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="00DD2798"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Matching the last numbers of the score with the number which lights on the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back</w:t>
                  </w:r>
                  <w:r w:rsidR="00C36802"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glass at the end of the game, scores </w:t>
                  </w:r>
                  <w:r w:rsidRPr="00DD279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4949B5" w:rsidRDefault="004949B5" w:rsidP="00DD2798">
                  <w:pPr>
                    <w:tabs>
                      <w:tab w:val="left" w:pos="720"/>
                      <w:tab w:val="left" w:pos="1080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5F30E3">
      <w:r w:rsidRPr="005F30E3">
        <w:rPr>
          <w:noProof/>
          <w:sz w:val="20"/>
        </w:rPr>
        <w:pict>
          <v:shape id="_x0000_s1281" type="#_x0000_t202" style="position:absolute;margin-left:342pt;margin-top:10.75pt;width:1in;height:75.65pt;z-index:251640320" filled="f" stroked="f">
            <v:textbox inset="0,0,0,0">
              <w:txbxContent>
                <w:p w:rsidR="00DD2798" w:rsidRPr="00DD2798" w:rsidRDefault="004949B5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</w:pPr>
                  <w:r w:rsidRP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TILT</w:t>
                  </w:r>
                  <w:r w:rsid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="00DD2798" w:rsidRP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ENDS</w:t>
                  </w:r>
                  <w:r w:rsid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="00DD2798" w:rsidRP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5F30E3">
        <w:rPr>
          <w:noProof/>
          <w:sz w:val="20"/>
        </w:rPr>
        <w:pict>
          <v:shape id="_x0000_s1282" type="#_x0000_t202" style="position:absolute;margin-left:60.05pt;margin-top:10.75pt;width:234pt;height:81pt;z-index:251641344" filled="f" fillcolor="gray" strokecolor="gray" strokeweight=".5pt">
            <v:textbox inset="0,0,0,0">
              <w:txbxContent>
                <w:p w:rsidR="004949B5" w:rsidRPr="003C4694" w:rsidRDefault="004949B5" w:rsidP="003C4694"/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5F30E3">
      <w:r w:rsidRPr="005F30E3">
        <w:rPr>
          <w:noProof/>
          <w:sz w:val="20"/>
        </w:rPr>
        <w:pict>
          <v:shape id="_x0000_s1176" type="#_x0000_t202" style="position:absolute;margin-left:347.55pt;margin-top:3pt;width:66.45pt;height:18pt;z-index:251634176" filled="f" stroked="f">
            <v:textbox>
              <w:txbxContent>
                <w:p w:rsidR="004949B5" w:rsidRDefault="004949B5" w:rsidP="00DD279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</w:t>
                  </w:r>
                  <w:r w:rsidR="00DD2798">
                    <w:rPr>
                      <w:rFonts w:ascii="News Gothic MT Std" w:hAnsi="News Gothic MT Std" w:cs="Arial"/>
                      <w:sz w:val="12"/>
                    </w:rPr>
                    <w:t>5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-A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0" type="#_x0000_t202" style="position:absolute;margin-left:36pt;margin-top:7.95pt;width:396.85pt;height:235.3pt;z-index:251685376" filled="f" strokecolor="gray" strokeweight=".5pt">
            <v:fill recolor="t" type="frame"/>
            <v:stroke dashstyle="1 1" endcap="round"/>
            <v:textbox style="mso-next-textbox:#_x0000_s1380">
              <w:txbxContent>
                <w:p w:rsidR="00DD2798" w:rsidRDefault="00DD2798" w:rsidP="00DD279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light green and yellow bumpers and lanes.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light extra ball target lights. Hitting target when lit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ind w:right="-266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light special target lights. Hitting target when lit scores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score when the ball leaves the playfield.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Matching the last numbers of the score with the number which lights on the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back glass at the end of the game, scores </w:t>
                  </w:r>
                  <w:r w:rsidRPr="00DD279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DD2798" w:rsidRDefault="00DD2798" w:rsidP="00DD2798">
                  <w:pPr>
                    <w:tabs>
                      <w:tab w:val="left" w:pos="720"/>
                      <w:tab w:val="left" w:pos="1080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2" type="#_x0000_t202" style="position:absolute;margin-left:342pt;margin-top:10.75pt;width:1in;height:75.65pt;z-index:251687424" filled="f" stroked="f">
            <v:textbox inset="0,0,0,0">
              <w:txbxContent>
                <w:p w:rsidR="00DD2798" w:rsidRDefault="00DD2798" w:rsidP="00DD2798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TILT</w:t>
                  </w:r>
                </w:p>
                <w:p w:rsidR="00DD2798" w:rsidRDefault="00DD2798" w:rsidP="00DD2798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disqualifies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further scoring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 w:rsidRPr="005F30E3">
        <w:rPr>
          <w:noProof/>
          <w:sz w:val="20"/>
        </w:rPr>
        <w:pict>
          <v:shape id="_x0000_s1383" type="#_x0000_t202" style="position:absolute;margin-left:60.05pt;margin-top:10.75pt;width:234pt;height:81pt;z-index:251688448" filled="f" fillcolor="gray" strokecolor="gray" strokeweight=".5pt">
            <v:textbox inset="0,0,0,0">
              <w:txbxContent>
                <w:p w:rsidR="00DD2798" w:rsidRPr="003C4694" w:rsidRDefault="00DD2798" w:rsidP="00DD2798"/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1" type="#_x0000_t202" style="position:absolute;margin-left:347.55pt;margin-top:3pt;width:66.45pt;height:18pt;z-index:251686400" filled="f" stroked="f">
            <v:textbox>
              <w:txbxContent>
                <w:p w:rsidR="00DD2798" w:rsidRDefault="00DD2798" w:rsidP="00DD279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M-1508-35-A1</w:t>
                  </w:r>
                </w:p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4" type="#_x0000_t202" style="position:absolute;margin-left:36pt;margin-top:7.95pt;width:396.85pt;height:235.3pt;z-index:251690496" filled="f" strokecolor="gray" strokeweight=".5pt">
            <v:fill recolor="t" type="frame"/>
            <v:stroke dashstyle="1 1" endcap="round"/>
            <v:textbox style="mso-next-textbox:#_x0000_s1384">
              <w:txbxContent>
                <w:p w:rsidR="00DD2798" w:rsidRDefault="00DD2798" w:rsidP="00DD279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light green and yellow bumpers and lanes.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light extra ball target lights. Hitting target when lit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ind w:right="-266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light special target lights. Hitting target when lit scores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score when the ball leaves the playfield.</w:t>
                  </w:r>
                </w:p>
                <w:p w:rsidR="00DD2798" w:rsidRDefault="00DD2798" w:rsidP="00DD2798">
                  <w:pPr>
                    <w:tabs>
                      <w:tab w:val="left" w:pos="720"/>
                      <w:tab w:val="left" w:pos="1080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6" type="#_x0000_t202" style="position:absolute;margin-left:342pt;margin-top:10.75pt;width:1in;height:75.65pt;z-index:251692544" filled="f" stroked="f">
            <v:textbox inset="0,0,0,0">
              <w:txbxContent>
                <w:p w:rsidR="00DD2798" w:rsidRPr="00DD2798" w:rsidRDefault="00DD2798" w:rsidP="00DD2798">
                  <w:pPr>
                    <w:spacing w:before="120"/>
                    <w:jc w:val="center"/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</w:pPr>
                  <w:r w:rsidRP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TILT</w:t>
                  </w:r>
                  <w:r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P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ENDS</w:t>
                  </w:r>
                  <w:r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br/>
                  </w:r>
                  <w:r w:rsidRPr="00DD2798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5F30E3">
        <w:rPr>
          <w:noProof/>
          <w:sz w:val="20"/>
        </w:rPr>
        <w:pict>
          <v:shape id="_x0000_s1387" type="#_x0000_t202" style="position:absolute;margin-left:60.05pt;margin-top:10.75pt;width:234pt;height:81pt;z-index:251693568" filled="f" fillcolor="gray" strokecolor="gray" strokeweight=".5pt">
            <v:textbox inset="0,0,0,0">
              <w:txbxContent>
                <w:p w:rsidR="00DD2798" w:rsidRPr="003C4694" w:rsidRDefault="00DD2798" w:rsidP="00DD2798"/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5" type="#_x0000_t202" style="position:absolute;margin-left:347.55pt;margin-top:3pt;width:66.45pt;height:18pt;z-index:251691520" filled="f" stroked="f">
            <v:textbox>
              <w:txbxContent>
                <w:p w:rsidR="00DD2798" w:rsidRDefault="00DD2798" w:rsidP="00DD279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M-1508-35-B</w:t>
                  </w:r>
                </w:p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8" type="#_x0000_t202" style="position:absolute;margin-left:36pt;margin-top:7.95pt;width:396.85pt;height:235.3pt;z-index:251694592" filled="f" strokecolor="gray" strokeweight=".5pt">
            <v:fill recolor="t" type="frame"/>
            <v:stroke dashstyle="1 1" endcap="round"/>
            <v:textbox style="mso-next-textbox:#_x0000_s1388">
              <w:txbxContent>
                <w:p w:rsidR="00DD2798" w:rsidRDefault="00DD2798" w:rsidP="00DD279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light green and yellow bumpers and lanes.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light extra ball target lights. Hitting target when lit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scores </w:t>
                  </w:r>
                  <w:r w:rsidRPr="00DD279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ind w:right="-266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Advancing bonus will light special target lights. Hitting target when lit scores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b/>
                      <w:bCs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DD2798" w:rsidRPr="00DD2798" w:rsidRDefault="00DD2798" w:rsidP="00DD279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score when the ball leaves the playfield.</w:t>
                  </w:r>
                </w:p>
                <w:p w:rsidR="00DD2798" w:rsidRDefault="00DD2798" w:rsidP="00DD2798">
                  <w:pPr>
                    <w:tabs>
                      <w:tab w:val="left" w:pos="720"/>
                      <w:tab w:val="left" w:pos="1080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90" type="#_x0000_t202" style="position:absolute;margin-left:342pt;margin-top:10.75pt;width:1in;height:75.65pt;z-index:251696640" filled="f" stroked="f">
            <v:textbox inset="0,0,0,0">
              <w:txbxContent>
                <w:p w:rsidR="00DD2798" w:rsidRDefault="00DD2798" w:rsidP="00DD2798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TILT</w:t>
                  </w:r>
                </w:p>
                <w:p w:rsidR="00DD2798" w:rsidRDefault="00DD2798" w:rsidP="00DD2798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disqualifies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further scoring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 w:rsidRPr="005F30E3">
        <w:rPr>
          <w:noProof/>
          <w:sz w:val="20"/>
        </w:rPr>
        <w:pict>
          <v:shape id="_x0000_s1391" type="#_x0000_t202" style="position:absolute;margin-left:60.05pt;margin-top:10.75pt;width:234pt;height:81pt;z-index:251697664" filled="f" fillcolor="gray" strokecolor="gray" strokeweight=".5pt">
            <v:textbox inset="0,0,0,0">
              <w:txbxContent>
                <w:p w:rsidR="00DD2798" w:rsidRPr="003C4694" w:rsidRDefault="00DD2798" w:rsidP="00DD2798"/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5F30E3" w:rsidP="00DD2798">
      <w:r w:rsidRPr="005F30E3">
        <w:rPr>
          <w:noProof/>
          <w:sz w:val="20"/>
        </w:rPr>
        <w:pict>
          <v:shape id="_x0000_s1389" type="#_x0000_t202" style="position:absolute;margin-left:347.55pt;margin-top:3pt;width:66.45pt;height:18pt;z-index:251695616" filled="f" stroked="f">
            <v:textbox>
              <w:txbxContent>
                <w:p w:rsidR="00DD2798" w:rsidRDefault="00DD2798" w:rsidP="00DD279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M-1508-35-B1</w:t>
                  </w:r>
                </w:p>
              </w:txbxContent>
            </v:textbox>
          </v:shape>
        </w:pict>
      </w:r>
    </w:p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DD2798" w:rsidRDefault="00DD2798" w:rsidP="00DD2798"/>
    <w:p w:rsidR="00122955" w:rsidRDefault="00122955"/>
    <w:p w:rsidR="00122955" w:rsidRDefault="00122955"/>
    <w:p w:rsidR="004949B5" w:rsidRDefault="005F30E3">
      <w:r w:rsidRPr="005F30E3">
        <w:rPr>
          <w:noProof/>
          <w:sz w:val="20"/>
        </w:rPr>
        <w:pict>
          <v:shape id="_x0000_s1182" type="#_x0000_t202" style="position:absolute;margin-left:36pt;margin-top:7.95pt;width:396.85pt;height:235.3pt;z-index:251635200" filled="f" strokecolor="gray" strokeweight=".5pt">
            <v:stroke dashstyle="1 1" endcap="round"/>
            <v:textbox style="mso-next-textbox:#_x0000_s1182">
              <w:txbxContent>
                <w:p w:rsidR="000B5018" w:rsidRDefault="000B5018" w:rsidP="000B501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0B5018" w:rsidRDefault="000B5018" w:rsidP="000B501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light green and yellow bumpers and lanes.</w:t>
                  </w: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Advancing bonus will light extra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or special target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lights. Hitting target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lit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score </w:t>
                  </w:r>
                  <w:r w:rsidRPr="000B501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Add-A-Ball.</w:t>
                  </w: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score when the ball leaves the playfield.</w:t>
                  </w:r>
                </w:p>
                <w:p w:rsidR="000B5018" w:rsidRDefault="000B5018" w:rsidP="000B5018">
                  <w:pPr>
                    <w:tabs>
                      <w:tab w:val="left" w:pos="720"/>
                      <w:tab w:val="left" w:pos="1080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  <w:p w:rsidR="004949B5" w:rsidRPr="000B5018" w:rsidRDefault="004949B5" w:rsidP="000B5018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4949B5" w:rsidRDefault="005F30E3">
      <w:r w:rsidRPr="005F30E3">
        <w:rPr>
          <w:noProof/>
          <w:sz w:val="20"/>
        </w:rPr>
        <w:pict>
          <v:shape id="_x0000_s1185" type="#_x0000_t202" style="position:absolute;margin-left:162pt;margin-top:3pt;width:153pt;height:36pt;z-index:251638272;mso-wrap-edited:f" wrapcoords="0 0 21600 0 21600 21600 0 21600 0 0" filled="f" stroked="f">
            <v:textbox style="mso-next-textbox:#_x0000_s1185">
              <w:txbxContent>
                <w:p w:rsidR="004949B5" w:rsidRDefault="004949B5">
                  <w:pPr>
                    <w:pStyle w:val="Kop2"/>
                    <w:rPr>
                      <w:rFonts w:ascii="News Gothic MT Std" w:hAnsi="News Gothic MT Std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5F30E3">
      <w:r w:rsidRPr="005F30E3">
        <w:rPr>
          <w:noProof/>
          <w:sz w:val="20"/>
        </w:rPr>
        <w:pict>
          <v:shape id="_x0000_s1288" type="#_x0000_t202" style="position:absolute;margin-left:117pt;margin-top:8.3pt;width:225pt;height:119.5pt;z-index:251647488" filled="f" stroked="f">
            <v:textbox inset="0,0,0,0">
              <w:txbxContent>
                <w:p w:rsidR="004949B5" w:rsidRDefault="004949B5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1 </w:t>
                  </w:r>
                  <w:r w:rsidR="000B5018">
                    <w:rPr>
                      <w:rFonts w:ascii="News Gothic MT Std" w:hAnsi="News Gothic MT Std" w:cs="Arial"/>
                      <w:sz w:val="18"/>
                      <w:lang w:val="en-GB"/>
                    </w:rPr>
                    <w:t>Add-A-Ball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for score of </w:t>
                  </w:r>
                  <w:r w:rsidR="000B5018">
                    <w:rPr>
                      <w:rFonts w:ascii="News Gothic MT Std" w:hAnsi="News Gothic MT Std" w:cs="Arial"/>
                      <w:sz w:val="18"/>
                      <w:lang w:val="en-GB"/>
                    </w:rPr>
                    <w:t>6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5,000 points.</w:t>
                  </w:r>
                  <w:proofErr w:type="gramEnd"/>
                </w:p>
                <w:p w:rsidR="000B5018" w:rsidRDefault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1 Add-A-Ball for score of 110,000 points.</w:t>
                  </w:r>
                  <w:proofErr w:type="gramEnd"/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4949B5" w:rsidRDefault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For amusement only.</w:t>
                  </w:r>
                  <w:proofErr w:type="gramEnd"/>
                </w:p>
                <w:p w:rsidR="000B5018" w:rsidRDefault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4949B5" w:rsidRDefault="004949B5">
                  <w:pPr>
                    <w:pStyle w:val="Plattetekst3"/>
                    <w:spacing w:before="40"/>
                    <w:rPr>
                      <w:rFonts w:ascii="News Gothic MT Std" w:hAnsi="News Gothic MT Std"/>
                      <w:sz w:val="18"/>
                    </w:rPr>
                  </w:pPr>
                  <w:proofErr w:type="gramStart"/>
                  <w:r>
                    <w:rPr>
                      <w:rFonts w:ascii="News Gothic MT Std" w:hAnsi="News Gothic MT Std"/>
                      <w:sz w:val="18"/>
                    </w:rPr>
                    <w:t>TILT  DISQUALIFIES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</w:rPr>
                    <w:t xml:space="preserve">  BALL  IN  PLAY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FROM  FURTHER  SCORING.</w:t>
                  </w:r>
                </w:p>
                <w:p w:rsidR="004949B5" w:rsidRDefault="004949B5">
                  <w:pPr>
                    <w:spacing w:before="40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5F30E3">
      <w:r w:rsidRPr="005F30E3">
        <w:rPr>
          <w:noProof/>
          <w:sz w:val="20"/>
        </w:rPr>
        <w:pict>
          <v:shape id="_x0000_s1186" type="#_x0000_t202" style="position:absolute;margin-left:347.05pt;margin-top:13.2pt;width:1in;height:18pt;z-index:251639296" filled="f" stroked="f">
            <v:textbox>
              <w:txbxContent>
                <w:p w:rsidR="004949B5" w:rsidRDefault="004949B5" w:rsidP="000B5018">
                  <w:pPr>
                    <w:jc w:val="right"/>
                    <w:rPr>
                      <w:rFonts w:ascii="News Gothic MT Std" w:hAnsi="News Gothic MT Std" w:cs="Arial"/>
                      <w:sz w:val="12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2"/>
                      <w:lang w:val="en-GB"/>
                    </w:rPr>
                    <w:t>M-1508-3</w:t>
                  </w:r>
                  <w:r w:rsidR="000B5018">
                    <w:rPr>
                      <w:rFonts w:ascii="News Gothic MT Std" w:hAnsi="News Gothic MT Std" w:cs="Arial"/>
                      <w:sz w:val="12"/>
                      <w:lang w:val="en-GB"/>
                    </w:rPr>
                    <w:t>5-X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0B5018" w:rsidRDefault="000B5018" w:rsidP="000B5018"/>
    <w:p w:rsidR="000B5018" w:rsidRDefault="005F30E3" w:rsidP="000B5018">
      <w:r w:rsidRPr="005F30E3">
        <w:rPr>
          <w:noProof/>
          <w:sz w:val="20"/>
        </w:rPr>
        <w:pict>
          <v:shape id="_x0000_s1392" type="#_x0000_t202" style="position:absolute;margin-left:36pt;margin-top:7.95pt;width:396.85pt;height:235.3pt;z-index:251699712" filled="f" strokecolor="gray" strokeweight=".5pt">
            <v:stroke dashstyle="1 1" endcap="round"/>
            <v:textbox style="mso-next-textbox:#_x0000_s1392">
              <w:txbxContent>
                <w:p w:rsidR="000B5018" w:rsidRDefault="000B5018" w:rsidP="000B501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0B5018" w:rsidRDefault="000B5018" w:rsidP="000B5018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</w:t>
                  </w: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to light green and yellow bumpers and lanes.</w:t>
                  </w: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Advancing bonus will light extra ball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or special target</w:t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lights. Hitting target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when lit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score </w:t>
                  </w:r>
                  <w:r w:rsidRPr="000B5018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Add-A-Ball.</w:t>
                  </w:r>
                </w:p>
                <w:p w:rsidR="000B5018" w:rsidRPr="00DD2798" w:rsidRDefault="000B5018" w:rsidP="000B5018">
                  <w:pPr>
                    <w:tabs>
                      <w:tab w:val="left" w:pos="284"/>
                      <w:tab w:val="left" w:pos="567"/>
                    </w:tabs>
                    <w:spacing w:before="40" w:line="220" w:lineRule="exact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DD2798">
                    <w:rPr>
                      <w:rFonts w:ascii="Arial" w:hAnsi="Arial" w:cs="Arial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Wingdings" w:hAnsi="Wingdings"/>
                      <w:sz w:val="22"/>
                      <w:szCs w:val="22"/>
                    </w:rPr>
                    <w:t></w:t>
                  </w:r>
                  <w:r w:rsidRPr="00DD2798">
                    <w:rPr>
                      <w:rFonts w:ascii="Wingdings" w:hAnsi="Wingdings"/>
                      <w:sz w:val="19"/>
                      <w:szCs w:val="19"/>
                      <w:lang w:val="en-GB"/>
                    </w:rPr>
                    <w:tab/>
                  </w:r>
                  <w:r w:rsidRPr="00DD27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score when the ball leaves the playfield.</w:t>
                  </w:r>
                </w:p>
                <w:p w:rsidR="000B5018" w:rsidRDefault="000B5018" w:rsidP="000B5018">
                  <w:pPr>
                    <w:tabs>
                      <w:tab w:val="left" w:pos="720"/>
                      <w:tab w:val="left" w:pos="1080"/>
                    </w:tabs>
                    <w:spacing w:before="40" w:line="220" w:lineRule="exact"/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  <w:p w:rsidR="000B5018" w:rsidRPr="000B5018" w:rsidRDefault="000B5018" w:rsidP="000B5018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0B5018" w:rsidRDefault="005F30E3" w:rsidP="000B5018">
      <w:r w:rsidRPr="005F30E3">
        <w:rPr>
          <w:noProof/>
          <w:sz w:val="20"/>
        </w:rPr>
        <w:pict>
          <v:shape id="_x0000_s1393" type="#_x0000_t202" style="position:absolute;margin-left:162pt;margin-top:3pt;width:153pt;height:36pt;z-index:251700736;mso-wrap-edited:f" wrapcoords="0 0 21600 0 21600 21600 0 21600 0 0" filled="f" stroked="f">
            <v:textbox style="mso-next-textbox:#_x0000_s1393">
              <w:txbxContent>
                <w:p w:rsidR="000B5018" w:rsidRDefault="000B5018" w:rsidP="000B5018">
                  <w:pPr>
                    <w:pStyle w:val="Kop2"/>
                    <w:rPr>
                      <w:rFonts w:ascii="News Gothic MT Std" w:hAnsi="News Gothic MT Std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0B5018" w:rsidRDefault="000B5018" w:rsidP="000B5018"/>
    <w:p w:rsidR="000B5018" w:rsidRDefault="000B5018" w:rsidP="000B5018"/>
    <w:p w:rsidR="000B5018" w:rsidRDefault="000B5018" w:rsidP="000B5018"/>
    <w:p w:rsidR="000B5018" w:rsidRDefault="000B5018" w:rsidP="000B5018"/>
    <w:p w:rsidR="000B5018" w:rsidRDefault="000B5018" w:rsidP="000B5018"/>
    <w:p w:rsidR="000B5018" w:rsidRDefault="000B5018" w:rsidP="000B5018"/>
    <w:p w:rsidR="000B5018" w:rsidRDefault="005F30E3" w:rsidP="000B5018">
      <w:r w:rsidRPr="005F30E3">
        <w:rPr>
          <w:noProof/>
          <w:sz w:val="20"/>
        </w:rPr>
        <w:pict>
          <v:shape id="_x0000_s1395" type="#_x0000_t202" style="position:absolute;margin-left:117pt;margin-top:8.3pt;width:225pt;height:119.5pt;z-index:251702784" filled="f" stroked="f">
            <v:textbox inset="0,0,0,0">
              <w:txbxContent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1 Add-A-Ball for score of 50,000 points.</w:t>
                  </w:r>
                  <w:proofErr w:type="gramEnd"/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1 Add-A-Ball for score of 88,000 points.</w:t>
                  </w:r>
                  <w:proofErr w:type="gramEnd"/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For amusement only.</w:t>
                  </w:r>
                  <w:proofErr w:type="gramEnd"/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0B5018" w:rsidRDefault="000B5018" w:rsidP="000B5018">
                  <w:pPr>
                    <w:pStyle w:val="Plattetekst3"/>
                    <w:spacing w:before="40"/>
                    <w:rPr>
                      <w:rFonts w:ascii="News Gothic MT Std" w:hAnsi="News Gothic MT Std"/>
                      <w:sz w:val="18"/>
                    </w:rPr>
                  </w:pPr>
                  <w:proofErr w:type="gramStart"/>
                  <w:r>
                    <w:rPr>
                      <w:rFonts w:ascii="News Gothic MT Std" w:hAnsi="News Gothic MT Std"/>
                      <w:sz w:val="18"/>
                    </w:rPr>
                    <w:t>TILT  DISQUALIFIES</w:t>
                  </w:r>
                  <w:proofErr w:type="gramEnd"/>
                  <w:r>
                    <w:rPr>
                      <w:rFonts w:ascii="News Gothic MT Std" w:hAnsi="News Gothic MT Std"/>
                      <w:sz w:val="18"/>
                    </w:rPr>
                    <w:t xml:space="preserve">  BALL  IN  PLAY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FROM  FURTHER  SCORING.</w:t>
                  </w:r>
                </w:p>
                <w:p w:rsidR="000B5018" w:rsidRDefault="000B5018" w:rsidP="000B5018">
                  <w:pPr>
                    <w:spacing w:before="40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0B5018" w:rsidRDefault="000B5018" w:rsidP="000B5018"/>
    <w:p w:rsidR="000B5018" w:rsidRDefault="000B5018" w:rsidP="000B5018"/>
    <w:p w:rsidR="000B5018" w:rsidRDefault="000B5018" w:rsidP="000B5018"/>
    <w:p w:rsidR="000B5018" w:rsidRDefault="000B5018" w:rsidP="000B5018"/>
    <w:p w:rsidR="000B5018" w:rsidRDefault="000B5018" w:rsidP="000B5018"/>
    <w:p w:rsidR="000B5018" w:rsidRDefault="000B5018" w:rsidP="000B5018"/>
    <w:p w:rsidR="000B5018" w:rsidRDefault="005F30E3" w:rsidP="000B5018">
      <w:r w:rsidRPr="005F30E3">
        <w:rPr>
          <w:noProof/>
          <w:sz w:val="20"/>
        </w:rPr>
        <w:pict>
          <v:shape id="_x0000_s1394" type="#_x0000_t202" style="position:absolute;margin-left:347.05pt;margin-top:13.2pt;width:1in;height:18pt;z-index:251701760" filled="f" stroked="f">
            <v:textbox>
              <w:txbxContent>
                <w:p w:rsidR="000B5018" w:rsidRDefault="000B5018" w:rsidP="000B5018">
                  <w:pPr>
                    <w:jc w:val="right"/>
                    <w:rPr>
                      <w:rFonts w:ascii="News Gothic MT Std" w:hAnsi="News Gothic MT Std" w:cs="Arial"/>
                      <w:sz w:val="12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2"/>
                      <w:lang w:val="en-GB"/>
                    </w:rPr>
                    <w:t>M-1508-35-XX</w:t>
                  </w:r>
                </w:p>
              </w:txbxContent>
            </v:textbox>
          </v:shape>
        </w:pict>
      </w:r>
    </w:p>
    <w:p w:rsidR="000B5018" w:rsidRDefault="000B5018" w:rsidP="000B5018"/>
    <w:p w:rsidR="000B5018" w:rsidRDefault="000B5018" w:rsidP="000B5018"/>
    <w:p w:rsidR="000B5018" w:rsidRDefault="000B5018" w:rsidP="000B5018"/>
    <w:p w:rsidR="00B90472" w:rsidRDefault="00B90472"/>
    <w:p w:rsidR="00B90472" w:rsidRDefault="00B90472"/>
    <w:p w:rsidR="00B90472" w:rsidRDefault="00B90472"/>
    <w:p w:rsidR="00B90472" w:rsidRDefault="00B90472"/>
    <w:p w:rsidR="00B90472" w:rsidRDefault="00B90472"/>
    <w:p w:rsidR="00B90472" w:rsidRDefault="00B90472"/>
    <w:p w:rsidR="00B90472" w:rsidRDefault="00B90472"/>
    <w:p w:rsidR="00B90472" w:rsidRDefault="00B90472"/>
    <w:p w:rsidR="002C35FD" w:rsidRDefault="002C35FD">
      <w:pPr>
        <w:sectPr w:rsidR="002C35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90472" w:rsidRDefault="00B90472"/>
    <w:p w:rsidR="00122955" w:rsidRDefault="005F30E3" w:rsidP="00122955">
      <w:r>
        <w:rPr>
          <w:noProof/>
        </w:rPr>
        <w:pict>
          <v:group id="_x0000_s1310" style="position:absolute;margin-left:20.4pt;margin-top:5.4pt;width:235.3pt;height:396.85pt;z-index:251657728" coordorigin="2138,1766" coordsize="4706,7937">
            <v:group id="_x0000_s1311" style="position:absolute;left:2138;top:1766;width:4706;height:7937" coordorigin="2138,1766" coordsize="4706,7937">
              <v:shape id="_x0000_s1312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12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13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6C6080" w:rsidRPr="004462D5" w:rsidRDefault="006C6080" w:rsidP="006C6080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72,000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6C6080" w:rsidRPr="004462D5" w:rsidRDefault="006C6080" w:rsidP="006C6080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84,000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6C6080" w:rsidRPr="004462D5" w:rsidRDefault="006C6080" w:rsidP="006C608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96,000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Points</w:t>
                      </w:r>
                    </w:p>
                    <w:p w:rsidR="006C6080" w:rsidRPr="004462D5" w:rsidRDefault="006C6080" w:rsidP="006C608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110,000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Points</w:t>
                      </w:r>
                    </w:p>
                  </w:txbxContent>
                </v:textbox>
              </v:shape>
              <v:shape id="_x0000_s1314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15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16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6C6080" w:rsidRPr="004462D5" w:rsidRDefault="006C6080" w:rsidP="006C6080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70,000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6C6080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82,000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6C6080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94,000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6C6080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108,000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17" style="position:absolute;margin-left:255.7pt;margin-top:5.4pt;width:235.3pt;height:396.85pt;z-index:251658752" coordorigin="2138,1766" coordsize="4706,7937">
            <v:group id="_x0000_s1318" style="position:absolute;left:2138;top:1766;width:4706;height:7937" coordorigin="2138,1766" coordsize="4706,7937">
              <v:shape id="_x0000_s131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19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2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6C6080" w:rsidRPr="004462D5" w:rsidRDefault="006C6080" w:rsidP="006C6080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  <v:shape id="_x0000_s1321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22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2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6C6080" w:rsidRPr="004462D5" w:rsidRDefault="006C6080" w:rsidP="006C6080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         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         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        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</w:txbxContent>
              </v:textbox>
            </v:shape>
          </v:group>
        </w:pict>
      </w:r>
    </w:p>
    <w:p w:rsidR="00122955" w:rsidRDefault="005F30E3" w:rsidP="00122955">
      <w:r w:rsidRPr="005F30E3">
        <w:rPr>
          <w:noProof/>
          <w:sz w:val="20"/>
        </w:rPr>
        <w:pict>
          <v:shape id="_x0000_s1326" type="#_x0000_t202" style="position:absolute;margin-left:225.65pt;margin-top:6.3pt;width:22.25pt;height:59.95pt;z-index:251661824" filled="f" stroked="f">
            <v:textbox style="layout-flow:vertical;mso-layout-flow-alt:bottom-to-top;mso-next-textbox:#_x0000_s1326">
              <w:txbxContent>
                <w:p w:rsidR="00122955" w:rsidRDefault="006C6080" w:rsidP="000F712A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M-1508-35</w:t>
                  </w:r>
                  <w:r w:rsidR="00122955">
                    <w:rPr>
                      <w:rFonts w:ascii="News Gothic MT Std" w:hAnsi="News Gothic MT Std" w:cs="Arial"/>
                      <w:sz w:val="12"/>
                    </w:rPr>
                    <w:t>-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27" type="#_x0000_t202" style="position:absolute;margin-left:463.2pt;margin-top:6.3pt;width:23.4pt;height:59.95pt;z-index:251662848" filled="f" stroked="f">
            <v:textbox style="layout-flow:vertical;mso-layout-flow-alt:bottom-to-top;mso-next-textbox:#_x0000_s1327">
              <w:txbxContent>
                <w:p w:rsidR="00122955" w:rsidRDefault="006C6080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M-1508-35-E</w:t>
                  </w:r>
                </w:p>
              </w:txbxContent>
            </v:textbox>
          </v:shape>
        </w:pict>
      </w:r>
    </w:p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6C6080" w:rsidRDefault="006C6080" w:rsidP="00122955">
      <w:pPr>
        <w:sectPr w:rsidR="006C6080" w:rsidSect="006C608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122955" w:rsidRDefault="00122955" w:rsidP="00122955"/>
    <w:p w:rsidR="00B90472" w:rsidRDefault="00B90472"/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Std, News Gothic MT Std Condensed, Wingdings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949B5" w:rsidRDefault="005F30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295" type="#_x0000_t202" style="position:absolute;margin-left:128.95pt;margin-top:.75pt;width:288.35pt;height:135pt;z-index:251654656" filled="f" stroked="f">
            <v:textbox inset="0,0,0,0">
              <w:txbxContent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2C35FD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</w:t>
                  </w:r>
                  <w:r w:rsidR="006C6080">
                    <w:rPr>
                      <w:rFonts w:ascii="Arial" w:hAnsi="Arial" w:cs="Arial"/>
                      <w:sz w:val="16"/>
                      <w:lang w:val="en-GB"/>
                    </w:rPr>
                    <w:t>D1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6C6080">
                    <w:rPr>
                      <w:rFonts w:ascii="Arial" w:hAnsi="Arial" w:cs="Arial"/>
                      <w:sz w:val="16"/>
                      <w:lang w:val="en-GB"/>
                    </w:rPr>
                    <w:t>70,000 – 82,000 – 94,000 – 108,000</w:t>
                  </w:r>
                </w:p>
                <w:p w:rsidR="006C6080" w:rsidRDefault="006C6080" w:rsidP="006C6080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M-1508-35-D2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72,000 – 84,000 – 96,000 – 110,000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2C35FD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2C35FD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2C35FD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</w:t>
                  </w:r>
                  <w:r w:rsidR="006C6080">
                    <w:rPr>
                      <w:rFonts w:ascii="Arial" w:hAnsi="Arial" w:cs="Arial"/>
                      <w:sz w:val="16"/>
                      <w:lang w:val="en-GB"/>
                    </w:rPr>
                    <w:t>G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</w:t>
                  </w:r>
                  <w:r w:rsidR="002C35FD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</w:t>
                  </w:r>
                  <w:r w:rsidR="006C6080">
                    <w:rPr>
                      <w:rFonts w:ascii="Arial" w:hAnsi="Arial" w:cs="Arial"/>
                      <w:sz w:val="16"/>
                      <w:lang w:val="en-GB"/>
                    </w:rPr>
                    <w:t>H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</w:t>
                  </w:r>
                  <w:r w:rsidR="006C6080">
                    <w:rPr>
                      <w:rFonts w:ascii="Arial" w:hAnsi="Arial" w:cs="Arial"/>
                      <w:sz w:val="16"/>
                      <w:lang w:val="en-GB"/>
                    </w:rPr>
                    <w:t xml:space="preserve">es are </w:t>
                  </w:r>
                </w:p>
              </w:txbxContent>
            </v:textbox>
          </v:shape>
        </w:pict>
      </w:r>
      <w:r w:rsidR="00B90472">
        <w:rPr>
          <w:rFonts w:ascii="Arial" w:hAnsi="Arial" w:cs="Arial"/>
          <w:sz w:val="16"/>
          <w:lang w:val="en-GB"/>
        </w:rPr>
        <w:t>M1508-3</w:t>
      </w:r>
      <w:r w:rsidR="002C35FD">
        <w:rPr>
          <w:rFonts w:ascii="Arial" w:hAnsi="Arial" w:cs="Arial"/>
          <w:sz w:val="16"/>
          <w:lang w:val="en-GB"/>
        </w:rPr>
        <w:t>5</w:t>
      </w:r>
      <w:r w:rsidR="00B90472">
        <w:rPr>
          <w:rFonts w:ascii="Arial" w:hAnsi="Arial" w:cs="Arial"/>
          <w:sz w:val="16"/>
          <w:lang w:val="en-GB"/>
        </w:rPr>
        <w:t>-A confirmed</w:t>
      </w:r>
    </w:p>
    <w:p w:rsidR="003C4694" w:rsidRDefault="003C4694" w:rsidP="003C4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2C35FD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C35FD">
        <w:rPr>
          <w:rFonts w:ascii="Arial" w:hAnsi="Arial" w:cs="Arial"/>
          <w:sz w:val="16"/>
          <w:lang w:val="en-GB"/>
        </w:rPr>
        <w:t>A1</w:t>
      </w:r>
      <w:r>
        <w:rPr>
          <w:rFonts w:ascii="Arial" w:hAnsi="Arial" w:cs="Arial"/>
          <w:sz w:val="16"/>
          <w:lang w:val="en-GB"/>
        </w:rPr>
        <w:t xml:space="preserve"> confirm</w:t>
      </w:r>
      <w:r w:rsidR="00B90472">
        <w:rPr>
          <w:rFonts w:ascii="Arial" w:hAnsi="Arial" w:cs="Arial"/>
          <w:sz w:val="16"/>
          <w:lang w:val="en-GB"/>
        </w:rPr>
        <w:t>ed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2C35FD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C35FD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2C35FD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C35FD">
        <w:rPr>
          <w:rFonts w:ascii="Arial" w:hAnsi="Arial" w:cs="Arial"/>
          <w:sz w:val="16"/>
          <w:lang w:val="en-GB"/>
        </w:rPr>
        <w:t>B1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2C35FD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C35FD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</w:t>
      </w:r>
      <w:r w:rsidR="002C35FD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C35FD"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:rsidR="006C6080" w:rsidRDefault="006C6080" w:rsidP="006C60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M1508-35-D confirmed</w:t>
      </w:r>
    </w:p>
    <w:p w:rsidR="006C6080" w:rsidRDefault="006C6080">
      <w:pPr>
        <w:rPr>
          <w:rFonts w:ascii="Arial" w:hAnsi="Arial" w:cs="Arial"/>
          <w:sz w:val="16"/>
          <w:lang w:val="en-GB"/>
        </w:rPr>
      </w:pP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M1509- (coins &amp; balls per game) are available in a separate file called: </w:t>
      </w:r>
      <w:proofErr w:type="spellStart"/>
      <w:r>
        <w:rPr>
          <w:rFonts w:ascii="Arial" w:hAnsi="Arial" w:cs="Arial"/>
          <w:sz w:val="16"/>
          <w:lang w:val="en-GB"/>
        </w:rPr>
        <w:t>Balls_per_Game_cards.zip</w:t>
      </w:r>
      <w:proofErr w:type="spellEnd"/>
      <w:r>
        <w:rPr>
          <w:rFonts w:ascii="Arial" w:hAnsi="Arial" w:cs="Arial"/>
          <w:sz w:val="16"/>
          <w:lang w:val="en-GB"/>
        </w:rPr>
        <w:t xml:space="preserve"> and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is</w:t>
      </w:r>
      <w:proofErr w:type="gramEnd"/>
      <w:r>
        <w:rPr>
          <w:rFonts w:ascii="Arial" w:hAnsi="Arial" w:cs="Arial"/>
          <w:sz w:val="16"/>
          <w:lang w:val="en-GB"/>
        </w:rPr>
        <w:t xml:space="preserve"> available from </w:t>
      </w:r>
      <w:r w:rsidR="00122955">
        <w:rPr>
          <w:rFonts w:ascii="Arial" w:hAnsi="Arial" w:cs="Arial"/>
          <w:sz w:val="16"/>
          <w:lang w:val="en-GB"/>
        </w:rPr>
        <w:t xml:space="preserve">the Bally section on </w:t>
      </w:r>
      <w:r>
        <w:rPr>
          <w:rFonts w:ascii="Arial" w:hAnsi="Arial" w:cs="Arial"/>
          <w:sz w:val="16"/>
          <w:lang w:val="en-GB"/>
        </w:rPr>
        <w:t>my website</w:t>
      </w:r>
    </w:p>
    <w:p w:rsidR="00B90472" w:rsidRDefault="00B90472">
      <w:pPr>
        <w:rPr>
          <w:rFonts w:ascii="Arial" w:hAnsi="Arial" w:cs="Arial"/>
          <w:sz w:val="16"/>
          <w:lang w:val="en-GB"/>
        </w:rPr>
      </w:pP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949B5" w:rsidRDefault="005F30E3">
      <w:pPr>
        <w:rPr>
          <w:rFonts w:ascii="Arial" w:hAnsi="Arial" w:cs="Arial"/>
          <w:sz w:val="16"/>
          <w:lang w:val="en-GB"/>
        </w:rPr>
      </w:pPr>
      <w:hyperlink r:id="rId6" w:history="1">
        <w:r w:rsidR="004949B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C4694" w:rsidRDefault="003C4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3C4694" w:rsidSect="002C3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43D" w:rsidRDefault="009E743D" w:rsidP="00DD2798">
      <w:r>
        <w:separator/>
      </w:r>
    </w:p>
  </w:endnote>
  <w:endnote w:type="continuationSeparator" w:id="0">
    <w:p w:rsidR="009E743D" w:rsidRDefault="009E743D" w:rsidP="00DD2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43D" w:rsidRDefault="009E743D" w:rsidP="00DD2798">
      <w:r>
        <w:separator/>
      </w:r>
    </w:p>
  </w:footnote>
  <w:footnote w:type="continuationSeparator" w:id="0">
    <w:p w:rsidR="009E743D" w:rsidRDefault="009E743D" w:rsidP="00DD27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694"/>
    <w:rsid w:val="000B5018"/>
    <w:rsid w:val="000F712A"/>
    <w:rsid w:val="00122955"/>
    <w:rsid w:val="002225E0"/>
    <w:rsid w:val="002C35FD"/>
    <w:rsid w:val="003C4694"/>
    <w:rsid w:val="004949B5"/>
    <w:rsid w:val="005B7623"/>
    <w:rsid w:val="005F30E3"/>
    <w:rsid w:val="006C6080"/>
    <w:rsid w:val="007F55B0"/>
    <w:rsid w:val="00990C57"/>
    <w:rsid w:val="009B2F86"/>
    <w:rsid w:val="009E743D"/>
    <w:rsid w:val="00B90472"/>
    <w:rsid w:val="00BF3BAC"/>
    <w:rsid w:val="00C36802"/>
    <w:rsid w:val="00D805AE"/>
    <w:rsid w:val="00DD2798"/>
    <w:rsid w:val="00ED0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30E3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F30E3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5F30E3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5F30E3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5F30E3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5F30E3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5F30E3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5F30E3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5F30E3"/>
    <w:pPr>
      <w:keepNext/>
      <w:spacing w:before="60"/>
      <w:outlineLvl w:val="7"/>
    </w:pPr>
    <w:rPr>
      <w:rFonts w:ascii="News Gothic MT Std Condensed" w:hAnsi="News Gothic MT Std Condensed" w:cs="Arial"/>
      <w:b/>
      <w:bCs/>
      <w:sz w:val="2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5F30E3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5F30E3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5F30E3"/>
    <w:rPr>
      <w:color w:val="0000FF"/>
      <w:u w:val="single"/>
    </w:rPr>
  </w:style>
  <w:style w:type="paragraph" w:styleId="Plattetekst3">
    <w:name w:val="Body Text 3"/>
    <w:basedOn w:val="Standaard"/>
    <w:semiHidden/>
    <w:rsid w:val="005F30E3"/>
    <w:pPr>
      <w:jc w:val="center"/>
    </w:pPr>
    <w:rPr>
      <w:rFonts w:ascii="Arial Narrow" w:hAnsi="Arial Narrow" w:cs="Arial"/>
      <w:b/>
      <w:bCs/>
      <w:sz w:val="22"/>
      <w:lang w:val="en-GB"/>
    </w:rPr>
  </w:style>
  <w:style w:type="character" w:customStyle="1" w:styleId="Kop1Char">
    <w:name w:val="Kop 1 Char"/>
    <w:basedOn w:val="Standaardalinea-lettertype"/>
    <w:link w:val="Kop1"/>
    <w:rsid w:val="0012295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122955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122955"/>
    <w:rPr>
      <w:rFonts w:ascii="Arial Narrow" w:hAnsi="Arial Narrow"/>
      <w:b/>
      <w:bCs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unhideWhenUsed/>
    <w:rsid w:val="00DD279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D279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D279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D279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Amigo</vt:lpstr>
    </vt:vector>
  </TitlesOfParts>
  <Company>www.inkochnito.nl</Company>
  <LinksUpToDate>false</LinksUpToDate>
  <CharactersWithSpaces>864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Sky Kings</dc:title>
  <dc:subject>Score and instruction card</dc:subject>
  <dc:creator>Inkochnito</dc:creator>
  <cp:lastModifiedBy>Inkochnito</cp:lastModifiedBy>
  <cp:revision>7</cp:revision>
  <cp:lastPrinted>2011-12-18T20:05:00Z</cp:lastPrinted>
  <dcterms:created xsi:type="dcterms:W3CDTF">2011-12-10T09:43:00Z</dcterms:created>
  <dcterms:modified xsi:type="dcterms:W3CDTF">2011-12-18T20:05:00Z</dcterms:modified>
</cp:coreProperties>
</file>