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85" w:rsidRDefault="00631885"/>
    <w:p w:rsidR="00C70FFA" w:rsidRDefault="00631885">
      <w:r>
        <w:rPr>
          <w:noProof/>
          <w:sz w:val="20"/>
        </w:rPr>
        <w:pict>
          <v:group id="_x0000_s1246" style="position:absolute;margin-left:-25pt;margin-top:3.65pt;width:252.3pt;height:297.5pt;z-index:251664384" coordorigin="2130,1490" coordsize="5046,595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0" type="#_x0000_t202" style="position:absolute;left:2130;top:1490;width:5046;height:850;mso-position-horizontal-relative:text;mso-position-vertical-relative:text" filled="f" strokecolor="#7f7f7f [1612]" strokeweight=".5pt">
              <v:stroke dashstyle="1 1" endcap="round"/>
              <v:textbox>
                <w:txbxContent>
                  <w:p w:rsidR="00C70FFA" w:rsidRPr="005E2874" w:rsidRDefault="00E73F93" w:rsidP="00F060D8">
                    <w:pPr>
                      <w:pStyle w:val="Kop6"/>
                      <w:spacing w:before="120"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1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REPLAY 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FOR 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MATCHING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 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TWO 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SCORE</w:t>
                    </w:r>
                  </w:p>
                  <w:p w:rsidR="00C70FFA" w:rsidRPr="005E2874" w:rsidRDefault="00E73F93" w:rsidP="00F060D8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NUMBERS</w:t>
                    </w:r>
                    <w:r w:rsid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 w:rsid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 </w:t>
                    </w:r>
                    <w:r w:rsid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NUMBERS.</w:t>
                    </w:r>
                  </w:p>
                </w:txbxContent>
              </v:textbox>
            </v:shape>
            <v:shape id="_x0000_s1231" type="#_x0000_t202" style="position:absolute;left:2130;top:2340;width:5046;height:850" filled="f" strokecolor="#7f7f7f [1612]" strokeweight=".5pt">
              <v:stroke dashstyle="1 1" endcap="round"/>
              <v:textbox>
                <w:txbxContent>
                  <w:p w:rsidR="008B1D62" w:rsidRPr="00F060D8" w:rsidRDefault="008B1D62" w:rsidP="00F060D8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1 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8B1D62" w:rsidRPr="00F060D8" w:rsidRDefault="008B1D62" w:rsidP="00F060D8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 w:rsid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8B1D62" w:rsidRPr="00F060D8" w:rsidRDefault="008B1D62" w:rsidP="00F060D8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 w:rsid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 w:rsid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 w:rsid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 w:rsid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32" type="#_x0000_t202" style="position:absolute;left:2130;top:3190;width:5046;height:850" filled="f" strokecolor="#7f7f7f [1612]" strokeweight=".5pt">
              <v:stroke dashstyle="1 1" endcap="round"/>
              <v:textbox>
                <w:txbxContent>
                  <w:p w:rsidR="005E2874" w:rsidRPr="00F060D8" w:rsidRDefault="005E2874" w:rsidP="005E2874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2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5E2874" w:rsidRPr="00F060D8" w:rsidRDefault="005E2874" w:rsidP="005E2874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5E2874" w:rsidRPr="00F060D8" w:rsidRDefault="005E2874" w:rsidP="005E2874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33" type="#_x0000_t202" style="position:absolute;left:2130;top:4040;width:5046;height:850" filled="f" strokecolor="#7f7f7f [1612]" strokeweight=".5pt">
              <v:stroke dashstyle="1 1" endcap="round"/>
              <v:textbox>
                <w:txbxContent>
                  <w:p w:rsidR="005E2874" w:rsidRPr="00F060D8" w:rsidRDefault="005E2874" w:rsidP="005E2874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3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5E2874" w:rsidRPr="00F060D8" w:rsidRDefault="005E2874" w:rsidP="005E2874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5E2874" w:rsidRPr="00F060D8" w:rsidRDefault="005E2874" w:rsidP="005E2874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34" type="#_x0000_t202" style="position:absolute;left:2130;top:4890;width:5046;height:850" filled="f" strokecolor="#7f7f7f [1612]" strokeweight=".5pt">
              <v:stroke dashstyle="1 1" endcap="round"/>
              <v:textbox>
                <w:txbxContent>
                  <w:p w:rsidR="008B1D62" w:rsidRPr="005E2874" w:rsidRDefault="008B1D62" w:rsidP="00F060D8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5E2874" w:rsidRPr="00F060D8" w:rsidRDefault="005E2874" w:rsidP="005E2874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  <v:shape id="_x0000_s1235" type="#_x0000_t202" style="position:absolute;left:2130;top:5740;width:5046;height:850" filled="f" strokecolor="#7f7f7f [1612]" strokeweight=".5pt">
              <v:stroke dashstyle="1 1" endcap="round"/>
              <v:textbox>
                <w:txbxContent>
                  <w:p w:rsidR="005E2874" w:rsidRPr="005E2874" w:rsidRDefault="005E2874" w:rsidP="005E2874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5E2874" w:rsidRPr="00F060D8" w:rsidRDefault="005E2874" w:rsidP="005E2874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2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  <v:shape id="_x0000_s1236" type="#_x0000_t202" style="position:absolute;left:2130;top:6590;width:5046;height:850" filled="f" strokecolor="#7f7f7f [1612]" strokeweight=".5pt">
              <v:stroke dashstyle="1 1" endcap="round"/>
              <v:textbox style="mso-next-textbox:#_x0000_s1236">
                <w:txbxContent>
                  <w:p w:rsidR="005E2874" w:rsidRPr="005E2874" w:rsidRDefault="005E2874" w:rsidP="005E2874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5E2874" w:rsidRPr="00F060D8" w:rsidRDefault="005E2874" w:rsidP="005E2874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3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47" style="position:absolute;margin-left:227.3pt;margin-top:3.65pt;width:252.3pt;height:297.5pt;z-index:251672576" coordorigin="2130,1490" coordsize="5046,5950">
            <v:shape id="_x0000_s1248" type="#_x0000_t202" style="position:absolute;left:2130;top:1490;width:5046;height:850;mso-position-horizontal-relative:text;mso-position-vertical-relative:text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pStyle w:val="Kop6"/>
                      <w:spacing w:before="120"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1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FOR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TWO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SCORE</w:t>
                    </w:r>
                  </w:p>
                  <w:p w:rsidR="00631885" w:rsidRPr="005E2874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NUMBERS.</w:t>
                    </w:r>
                  </w:p>
                </w:txbxContent>
              </v:textbox>
            </v:shape>
            <v:shape id="_x0000_s1249" type="#_x0000_t202" style="position:absolute;left:2130;top:2340;width:5046;height:850" filled="f" strokecolor="#7f7f7f [1612]" strokeweight=".5pt">
              <v:stroke dashstyle="1 1" endcap="round"/>
              <v:textbox>
                <w:txbxContent>
                  <w:p w:rsidR="00631885" w:rsidRPr="00F060D8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631885" w:rsidRPr="00F060D8" w:rsidRDefault="00631885" w:rsidP="00631885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631885" w:rsidRPr="00F060D8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50" type="#_x0000_t202" style="position:absolute;left:2130;top:3190;width:5046;height:850" filled="f" strokecolor="#7f7f7f [1612]" strokeweight=".5pt">
              <v:stroke dashstyle="1 1" endcap="round"/>
              <v:textbox>
                <w:txbxContent>
                  <w:p w:rsidR="00631885" w:rsidRPr="00F060D8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2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631885" w:rsidRPr="00F060D8" w:rsidRDefault="00631885" w:rsidP="00631885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631885" w:rsidRPr="00F060D8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51" type="#_x0000_t202" style="position:absolute;left:2130;top:4040;width:5046;height:850" filled="f" strokecolor="#7f7f7f [1612]" strokeweight=".5pt">
              <v:stroke dashstyle="1 1" endcap="round"/>
              <v:textbox>
                <w:txbxContent>
                  <w:p w:rsidR="00631885" w:rsidRPr="00F060D8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3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631885" w:rsidRPr="00F060D8" w:rsidRDefault="00631885" w:rsidP="00631885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631885" w:rsidRPr="00F060D8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52" type="#_x0000_t202" style="position:absolute;left:2130;top:4890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631885" w:rsidRPr="00F060D8" w:rsidRDefault="00631885" w:rsidP="00631885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  <v:shape id="_x0000_s1253" type="#_x0000_t202" style="position:absolute;left:2130;top:5740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631885" w:rsidRPr="00F060D8" w:rsidRDefault="00631885" w:rsidP="00631885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2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  <v:shape id="_x0000_s1254" type="#_x0000_t202" style="position:absolute;left:2130;top:6590;width:5046;height:850" filled="f" strokecolor="#7f7f7f [1612]" strokeweight=".5pt">
              <v:stroke dashstyle="1 1" endcap="round"/>
              <v:textbox style="mso-next-textbox:#_x0000_s1254">
                <w:txbxContent>
                  <w:p w:rsidR="00631885" w:rsidRPr="005E2874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631885" w:rsidRPr="00F060D8" w:rsidRDefault="00631885" w:rsidP="00631885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3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</v:group>
        </w:pict>
      </w:r>
    </w:p>
    <w:p w:rsidR="00C70FFA" w:rsidRDefault="00C70FFA"/>
    <w:p w:rsidR="00C70FFA" w:rsidRDefault="00C70FFA"/>
    <w:p w:rsidR="00C70FFA" w:rsidRDefault="00C70FFA"/>
    <w:p w:rsidR="00C70FFA" w:rsidRDefault="00C70FFA"/>
    <w:p w:rsidR="00C70FFA" w:rsidRDefault="00C70FFA"/>
    <w:p w:rsidR="00C70FFA" w:rsidRDefault="00C70FFA"/>
    <w:p w:rsidR="00C70FFA" w:rsidRDefault="00C70FFA"/>
    <w:p w:rsidR="00C70FFA" w:rsidRDefault="00C70FFA"/>
    <w:p w:rsidR="00C70FFA" w:rsidRDefault="00C70FFA"/>
    <w:p w:rsidR="00C70FFA" w:rsidRDefault="00C70FFA"/>
    <w:p w:rsidR="008B1D62" w:rsidRDefault="008B1D62"/>
    <w:p w:rsidR="008B1D62" w:rsidRDefault="008B1D62"/>
    <w:p w:rsidR="008B1D62" w:rsidRDefault="008B1D62"/>
    <w:p w:rsidR="008B1D62" w:rsidRDefault="008B1D62"/>
    <w:p w:rsidR="00C70FFA" w:rsidRDefault="00C70FFA"/>
    <w:p w:rsidR="008B1D62" w:rsidRDefault="008B1D62"/>
    <w:p w:rsidR="008B1D62" w:rsidRDefault="008B1D62"/>
    <w:p w:rsidR="008B1D62" w:rsidRDefault="008B1D62"/>
    <w:p w:rsidR="008B1D62" w:rsidRDefault="008B1D62"/>
    <w:p w:rsidR="008B1D62" w:rsidRDefault="008B1D62"/>
    <w:p w:rsidR="008B1D62" w:rsidRDefault="008B1D62"/>
    <w:p w:rsidR="00C70FFA" w:rsidRDefault="00C70FFA"/>
    <w:p w:rsidR="00631885" w:rsidRDefault="00631885"/>
    <w:p w:rsidR="00631885" w:rsidRDefault="00631885"/>
    <w:p w:rsidR="00C70FFA" w:rsidRDefault="00631885">
      <w:r>
        <w:rPr>
          <w:noProof/>
          <w:sz w:val="20"/>
        </w:rPr>
        <w:pict>
          <v:group id="_x0000_s1255" style="position:absolute;margin-left:-25pt;margin-top:6.85pt;width:252.3pt;height:297.5pt;z-index:251673600" coordorigin="2130,1490" coordsize="5046,5950">
            <v:shape id="_x0000_s1256" type="#_x0000_t202" style="position:absolute;left:2130;top:1490;width:5046;height:850;mso-position-horizontal-relative:text;mso-position-vertical-relative:text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pStyle w:val="Kop6"/>
                      <w:spacing w:before="120"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1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FOR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TWO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SCORE</w:t>
                    </w:r>
                  </w:p>
                  <w:p w:rsidR="00631885" w:rsidRPr="005E2874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NUMBERS.</w:t>
                    </w:r>
                  </w:p>
                </w:txbxContent>
              </v:textbox>
            </v:shape>
            <v:shape id="_x0000_s1257" type="#_x0000_t202" style="position:absolute;left:2130;top:2340;width:5046;height:850" filled="f" strokecolor="#7f7f7f [1612]" strokeweight=".5pt">
              <v:stroke dashstyle="1 1" endcap="round"/>
              <v:textbox>
                <w:txbxContent>
                  <w:p w:rsidR="00631885" w:rsidRPr="00F060D8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631885" w:rsidRPr="00F060D8" w:rsidRDefault="00631885" w:rsidP="00631885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631885" w:rsidRPr="00F060D8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58" type="#_x0000_t202" style="position:absolute;left:2130;top:3190;width:5046;height:850" filled="f" strokecolor="#7f7f7f [1612]" strokeweight=".5pt">
              <v:stroke dashstyle="1 1" endcap="round"/>
              <v:textbox>
                <w:txbxContent>
                  <w:p w:rsidR="00631885" w:rsidRPr="00F060D8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2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631885" w:rsidRPr="00F060D8" w:rsidRDefault="00631885" w:rsidP="00631885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631885" w:rsidRPr="00F060D8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59" type="#_x0000_t202" style="position:absolute;left:2130;top:4040;width:5046;height:850" filled="f" strokecolor="#7f7f7f [1612]" strokeweight=".5pt">
              <v:stroke dashstyle="1 1" endcap="round"/>
              <v:textbox>
                <w:txbxContent>
                  <w:p w:rsidR="00631885" w:rsidRPr="00F060D8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3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631885" w:rsidRPr="00F060D8" w:rsidRDefault="00631885" w:rsidP="00631885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631885" w:rsidRPr="00F060D8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60" type="#_x0000_t202" style="position:absolute;left:2130;top:4890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631885" w:rsidRPr="00F060D8" w:rsidRDefault="00631885" w:rsidP="00631885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  <v:shape id="_x0000_s1261" type="#_x0000_t202" style="position:absolute;left:2130;top:5740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631885" w:rsidRPr="00F060D8" w:rsidRDefault="00631885" w:rsidP="00631885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2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  <v:shape id="_x0000_s1262" type="#_x0000_t202" style="position:absolute;left:2130;top:6590;width:5046;height:850" filled="f" strokecolor="#7f7f7f [1612]" strokeweight=".5pt">
              <v:stroke dashstyle="1 1" endcap="round"/>
              <v:textbox style="mso-next-textbox:#_x0000_s1262">
                <w:txbxContent>
                  <w:p w:rsidR="00631885" w:rsidRPr="005E2874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631885" w:rsidRPr="00F060D8" w:rsidRDefault="00631885" w:rsidP="00631885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3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63" style="position:absolute;margin-left:227.3pt;margin-top:6.85pt;width:252.3pt;height:297.5pt;z-index:251674624" coordorigin="2130,1490" coordsize="5046,5950">
            <v:shape id="_x0000_s1264" type="#_x0000_t202" style="position:absolute;left:2130;top:1490;width:5046;height:850;mso-position-horizontal-relative:text;mso-position-vertical-relative:text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pStyle w:val="Kop6"/>
                      <w:spacing w:before="120"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1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FOR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TWO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SCORE</w:t>
                    </w:r>
                  </w:p>
                  <w:p w:rsidR="00631885" w:rsidRPr="005E2874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NUMBERS.</w:t>
                    </w:r>
                  </w:p>
                </w:txbxContent>
              </v:textbox>
            </v:shape>
            <v:shape id="_x0000_s1265" type="#_x0000_t202" style="position:absolute;left:2130;top:2340;width:5046;height:850" filled="f" strokecolor="#7f7f7f [1612]" strokeweight=".5pt">
              <v:stroke dashstyle="1 1" endcap="round"/>
              <v:textbox>
                <w:txbxContent>
                  <w:p w:rsidR="00631885" w:rsidRPr="00F060D8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631885" w:rsidRPr="00F060D8" w:rsidRDefault="00631885" w:rsidP="00631885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631885" w:rsidRPr="00F060D8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66" type="#_x0000_t202" style="position:absolute;left:2130;top:3190;width:5046;height:850" filled="f" strokecolor="#7f7f7f [1612]" strokeweight=".5pt">
              <v:stroke dashstyle="1 1" endcap="round"/>
              <v:textbox>
                <w:txbxContent>
                  <w:p w:rsidR="00631885" w:rsidRPr="00F060D8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2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631885" w:rsidRPr="00F060D8" w:rsidRDefault="00631885" w:rsidP="00631885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631885" w:rsidRPr="00F060D8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67" type="#_x0000_t202" style="position:absolute;left:2130;top:4040;width:5046;height:850" filled="f" strokecolor="#7f7f7f [1612]" strokeweight=".5pt">
              <v:stroke dashstyle="1 1" endcap="round"/>
              <v:textbox>
                <w:txbxContent>
                  <w:p w:rsidR="00631885" w:rsidRPr="00F060D8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3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  <w:p w:rsidR="00631885" w:rsidRPr="00F060D8" w:rsidRDefault="00631885" w:rsidP="00631885">
                    <w:pPr>
                      <w:pStyle w:val="Kop6"/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REPLAY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>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MATCHING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LAST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</w:rPr>
                      <w:t xml:space="preserve"> TWO SCORE</w:t>
                    </w:r>
                  </w:p>
                  <w:p w:rsidR="00631885" w:rsidRPr="00F060D8" w:rsidRDefault="00631885" w:rsidP="00631885">
                    <w:pPr>
                      <w:spacing w:line="200" w:lineRule="exact"/>
                      <w:ind w:left="709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 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>NUMBERS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WITH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MATCH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en-GB"/>
                      </w:rPr>
                      <w:t xml:space="preserve"> NUMBERS.</w:t>
                    </w:r>
                  </w:p>
                </w:txbxContent>
              </v:textbox>
            </v:shape>
            <v:shape id="_x0000_s1268" type="#_x0000_t202" style="position:absolute;left:2130;top:4890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631885" w:rsidRPr="00F060D8" w:rsidRDefault="00631885" w:rsidP="00631885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  <v:shape id="_x0000_s1269" type="#_x0000_t202" style="position:absolute;left:2130;top:5740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631885" w:rsidRPr="00F060D8" w:rsidRDefault="00631885" w:rsidP="00631885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2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  <v:shape id="_x0000_s1270" type="#_x0000_t202" style="position:absolute;left:2130;top:6590;width:5046;height:850" filled="f" strokecolor="#7f7f7f [1612]" strokeweight=".5pt">
              <v:stroke dashstyle="1 1" endcap="round"/>
              <v:textbox style="mso-next-textbox:#_x0000_s1270">
                <w:txbxContent>
                  <w:p w:rsidR="00631885" w:rsidRPr="005E2874" w:rsidRDefault="00631885" w:rsidP="00631885">
                    <w:pPr>
                      <w:pStyle w:val="Plattetekst2"/>
                      <w:spacing w:before="60"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</w:p>
                  <w:p w:rsidR="00631885" w:rsidRPr="00F060D8" w:rsidRDefault="00631885" w:rsidP="00631885">
                    <w:pPr>
                      <w:pStyle w:val="Plattetekst2"/>
                      <w:spacing w:line="200" w:lineRule="exact"/>
                      <w:ind w:left="709"/>
                      <w:jc w:val="left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</w:pP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3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REPLAY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FOR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BEATING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HIGH 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>SCORE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</w:t>
                    </w:r>
                    <w:r w:rsidRPr="00F060D8"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TO</w:t>
                    </w:r>
                    <w:r>
                      <w:rPr>
                        <w:rFonts w:ascii="News Gothic MT Std Condensed" w:hAnsi="News Gothic MT Std Condensed"/>
                        <w:color w:val="FF0000"/>
                        <w:sz w:val="16"/>
                        <w:lang w:val="en-GB"/>
                      </w:rPr>
                      <w:t xml:space="preserve">  DATE</w:t>
                    </w:r>
                  </w:p>
                </w:txbxContent>
              </v:textbox>
            </v:shape>
          </v:group>
        </w:pict>
      </w:r>
    </w:p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>
      <w:pPr>
        <w:sectPr w:rsidR="0063188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631885" w:rsidRDefault="00631885"/>
    <w:p w:rsidR="00631885" w:rsidRDefault="00631885">
      <w:r>
        <w:rPr>
          <w:noProof/>
          <w:sz w:val="20"/>
        </w:rPr>
        <w:pict>
          <v:group id="_x0000_s1272" style="position:absolute;margin-left:228.4pt;margin-top:3pt;width:252.3pt;height:297.45pt;z-index:251675648" coordorigin="2130,5906" coordsize="5046,5949">
            <v:shape id="_x0000_s1273" type="#_x0000_t202" style="position:absolute;left:2130;top:5906;width:5046;height:850;mso-position-horizontal-relative:text;mso-position-vertical-relative:text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499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74" type="#_x0000_t202" style="position:absolute;left:2130;top:6756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631885" w:rsidRPr="005E2874" w:rsidRDefault="00631885" w:rsidP="00631885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75" type="#_x0000_t202" style="position:absolute;left:2130;top:760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2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631885" w:rsidRPr="005E2874" w:rsidRDefault="00631885" w:rsidP="00631885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76" type="#_x0000_t202" style="position:absolute;left:2130;top:845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3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631885" w:rsidRPr="005E2874" w:rsidRDefault="00631885" w:rsidP="00631885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77" type="#_x0000_t202" style="position:absolute;left:2130;top:930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1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  <v:shape id="_x0000_s1278" type="#_x0000_t202" style="position:absolute;left:2130;top:1015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2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  <v:shape id="_x0000_s1279" type="#_x0000_t202" style="position:absolute;left:2130;top:1100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3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</v:group>
        </w:pict>
      </w:r>
      <w:r>
        <w:rPr>
          <w:noProof/>
          <w:sz w:val="20"/>
        </w:rPr>
        <w:pict>
          <v:group id="_x0000_s1271" style="position:absolute;margin-left:-23.9pt;margin-top:3pt;width:252.3pt;height:297.45pt;z-index:251668480" coordorigin="2130,5906" coordsize="5046,5949">
            <v:shape id="_x0000_s1238" type="#_x0000_t202" style="position:absolute;left:2130;top:5906;width:5046;height:850;mso-position-horizontal-relative:text;mso-position-vertical-relative:text" filled="f" strokecolor="#7f7f7f [1612]" strokeweight=".5pt">
              <v:stroke dashstyle="1 1" endcap="round"/>
              <v:textbox>
                <w:txbxContent>
                  <w:p w:rsidR="005E2874" w:rsidRPr="005E2874" w:rsidRDefault="005E2874" w:rsidP="005E2874">
                    <w:pPr>
                      <w:spacing w:before="180" w:line="160" w:lineRule="exact"/>
                      <w:ind w:left="709" w:right="499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39" type="#_x0000_t202" style="position:absolute;left:2130;top:6756;width:5046;height:850" filled="f" strokecolor="#7f7f7f [1612]" strokeweight=".5pt">
              <v:stroke dashstyle="1 1" endcap="round"/>
              <v:textbox>
                <w:txbxContent>
                  <w:p w:rsidR="005E2874" w:rsidRPr="005E2874" w:rsidRDefault="005E2874" w:rsidP="005E2874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5E2874" w:rsidRPr="005E2874" w:rsidRDefault="005E2874" w:rsidP="005E2874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40" type="#_x0000_t202" style="position:absolute;left:2130;top:7605;width:5046;height:850" filled="f" strokecolor="#7f7f7f [1612]" strokeweight=".5pt">
              <v:stroke dashstyle="1 1" endcap="round"/>
              <v:textbox>
                <w:txbxContent>
                  <w:p w:rsidR="005E2874" w:rsidRPr="005E2874" w:rsidRDefault="005E2874" w:rsidP="005E2874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2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5E2874" w:rsidRPr="005E2874" w:rsidRDefault="005E2874" w:rsidP="005E2874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41" type="#_x0000_t202" style="position:absolute;left:2130;top:8455;width:5046;height:850" filled="f" strokecolor="#7f7f7f [1612]" strokeweight=".5pt">
              <v:stroke dashstyle="1 1" endcap="round"/>
              <v:textbox>
                <w:txbxContent>
                  <w:p w:rsidR="005E2874" w:rsidRPr="005E2874" w:rsidRDefault="005E2874" w:rsidP="005E2874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3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5E2874" w:rsidRPr="005E2874" w:rsidRDefault="005E2874" w:rsidP="005E2874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42" type="#_x0000_t202" style="position:absolute;left:2130;top:9305;width:5046;height:850" filled="f" strokecolor="#7f7f7f [1612]" strokeweight=".5pt">
              <v:stroke dashstyle="1 1" endcap="round"/>
              <v:textbox>
                <w:txbxContent>
                  <w:p w:rsidR="005E2874" w:rsidRPr="005E2874" w:rsidRDefault="005E2874" w:rsidP="005E2874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1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  <v:shape id="_x0000_s1243" type="#_x0000_t202" style="position:absolute;left:2130;top:10155;width:5046;height:850" filled="f" strokecolor="#7f7f7f [1612]" strokeweight=".5pt">
              <v:stroke dashstyle="1 1" endcap="round"/>
              <v:textbox>
                <w:txbxContent>
                  <w:p w:rsidR="005E2874" w:rsidRPr="005E2874" w:rsidRDefault="005E2874" w:rsidP="005E2874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2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  <v:shape id="_x0000_s1244" type="#_x0000_t202" style="position:absolute;left:2130;top:11005;width:5046;height:850" filled="f" strokecolor="#7f7f7f [1612]" strokeweight=".5pt">
              <v:stroke dashstyle="1 1" endcap="round"/>
              <v:textbox>
                <w:txbxContent>
                  <w:p w:rsidR="005E2874" w:rsidRPr="005E2874" w:rsidRDefault="005E2874" w:rsidP="005E2874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3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</v:group>
        </w:pict>
      </w:r>
    </w:p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631885" w:rsidRDefault="00631885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631885" w:rsidRDefault="00631885" w:rsidP="005E2874"/>
    <w:p w:rsidR="00631885" w:rsidRDefault="00631885" w:rsidP="005E2874"/>
    <w:p w:rsidR="00631885" w:rsidRDefault="00631885" w:rsidP="005E2874">
      <w:r>
        <w:rPr>
          <w:noProof/>
        </w:rPr>
        <w:pict>
          <v:group id="_x0000_s1280" style="position:absolute;margin-left:-23.9pt;margin-top:11.85pt;width:252.3pt;height:297.45pt;z-index:251676672" coordorigin="2130,5906" coordsize="5046,5949">
            <v:shape id="_x0000_s1281" type="#_x0000_t202" style="position:absolute;left:2130;top:5906;width:5046;height:850;mso-position-horizontal-relative:text;mso-position-vertical-relative:text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499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82" type="#_x0000_t202" style="position:absolute;left:2130;top:6756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631885" w:rsidRPr="005E2874" w:rsidRDefault="00631885" w:rsidP="00631885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83" type="#_x0000_t202" style="position:absolute;left:2130;top:760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2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631885" w:rsidRPr="005E2874" w:rsidRDefault="00631885" w:rsidP="00631885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84" type="#_x0000_t202" style="position:absolute;left:2130;top:845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3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631885" w:rsidRPr="005E2874" w:rsidRDefault="00631885" w:rsidP="00631885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85" type="#_x0000_t202" style="position:absolute;left:2130;top:930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1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  <v:shape id="_x0000_s1286" type="#_x0000_t202" style="position:absolute;left:2130;top:1015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2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  <v:shape id="_x0000_s1287" type="#_x0000_t202" style="position:absolute;left:2130;top:1100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3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88" style="position:absolute;margin-left:228.4pt;margin-top:11.85pt;width:252.3pt;height:297.45pt;z-index:251677696" coordorigin="2130,5906" coordsize="5046,5949">
            <v:shape id="_x0000_s1289" type="#_x0000_t202" style="position:absolute;left:2130;top:5906;width:5046;height:850;mso-position-horizontal-relative:text;mso-position-vertical-relative:text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499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90" type="#_x0000_t202" style="position:absolute;left:2130;top:6756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631885" w:rsidRPr="005E2874" w:rsidRDefault="00631885" w:rsidP="00631885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91" type="#_x0000_t202" style="position:absolute;left:2130;top:760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2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631885" w:rsidRPr="005E2874" w:rsidRDefault="00631885" w:rsidP="00631885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92" type="#_x0000_t202" style="position:absolute;left:2130;top:845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6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3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  <w:p w:rsidR="00631885" w:rsidRPr="005E2874" w:rsidRDefault="00631885" w:rsidP="00631885">
                    <w:pPr>
                      <w:spacing w:line="160" w:lineRule="exact"/>
                      <w:ind w:left="709" w:right="497"/>
                      <w:rPr>
                        <w:rFonts w:ascii="News Gothic MT Std Condensed" w:hAnsi="News Gothic MT Std Condensed"/>
                        <w:color w:val="FF0000"/>
                        <w:sz w:val="16"/>
                        <w:lang w:val="fr-FR"/>
                      </w:rPr>
                    </w:pP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1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CORRESPONDANCE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DEUX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DERNIERS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CHIFFRES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AVEC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LA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LOTERIE.</w:t>
                    </w:r>
                  </w:p>
                </w:txbxContent>
              </v:textbox>
            </v:shape>
            <v:shape id="_x0000_s1293" type="#_x0000_t202" style="position:absolute;left:2130;top:930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1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  <v:shape id="_x0000_s1294" type="#_x0000_t202" style="position:absolute;left:2130;top:1015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2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  <v:shape id="_x0000_s1295" type="#_x0000_t202" style="position:absolute;left:2130;top:11005;width:5046;height:850" filled="f" strokecolor="#7f7f7f [1612]" strokeweight=".5pt">
              <v:stroke dashstyle="1 1" endcap="round"/>
              <v:textbox>
                <w:txbxContent>
                  <w:p w:rsidR="00631885" w:rsidRPr="005E2874" w:rsidRDefault="00631885" w:rsidP="00631885">
                    <w:pPr>
                      <w:spacing w:before="180" w:line="160" w:lineRule="exact"/>
                      <w:ind w:left="709" w:right="641"/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</w:pP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3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PARTIE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GRATUITE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S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POUR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DÉPASSEMENT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DU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PLUS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HAUT </w:t>
                    </w:r>
                    <w:r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 xml:space="preserve"> </w:t>
                    </w:r>
                    <w:r w:rsidRPr="005E2874">
                      <w:rPr>
                        <w:rFonts w:ascii="News Gothic MT Std Condensed" w:hAnsi="News Gothic MT Std Condensed"/>
                        <w:b/>
                        <w:bCs/>
                        <w:color w:val="FF0000"/>
                        <w:sz w:val="16"/>
                        <w:lang w:val="fr-FR"/>
                      </w:rPr>
                      <w:t>SCORE.</w:t>
                    </w:r>
                  </w:p>
                </w:txbxContent>
              </v:textbox>
            </v:shape>
          </v:group>
        </w:pict>
      </w:r>
    </w:p>
    <w:p w:rsidR="00631885" w:rsidRDefault="00631885" w:rsidP="005E2874"/>
    <w:p w:rsidR="00631885" w:rsidRDefault="00631885" w:rsidP="005E2874"/>
    <w:p w:rsidR="00631885" w:rsidRDefault="00631885" w:rsidP="005E2874"/>
    <w:p w:rsidR="00631885" w:rsidRDefault="00631885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5E2874" w:rsidRDefault="005E2874" w:rsidP="005E2874"/>
    <w:p w:rsidR="00631885" w:rsidRDefault="00631885" w:rsidP="005E2874"/>
    <w:p w:rsidR="00631885" w:rsidRDefault="00631885" w:rsidP="005E2874"/>
    <w:p w:rsidR="00631885" w:rsidRDefault="00631885" w:rsidP="005E2874"/>
    <w:p w:rsidR="00631885" w:rsidRDefault="00631885" w:rsidP="005E2874"/>
    <w:p w:rsidR="00631885" w:rsidRDefault="00631885" w:rsidP="005E2874"/>
    <w:p w:rsidR="00631885" w:rsidRDefault="00631885" w:rsidP="005E2874"/>
    <w:p w:rsidR="005E2874" w:rsidRDefault="005E2874" w:rsidP="005E2874"/>
    <w:p w:rsidR="00915CCD" w:rsidRDefault="00915CCD"/>
    <w:p w:rsidR="005E2874" w:rsidRDefault="005E2874">
      <w:pPr>
        <w:sectPr w:rsidR="005E287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F4B90" w:rsidRDefault="004F4B90"/>
    <w:p w:rsidR="00C70FFA" w:rsidRPr="00B378C7" w:rsidRDefault="00E73F93" w:rsidP="00B378C7">
      <w:pPr>
        <w:tabs>
          <w:tab w:val="left" w:pos="882"/>
        </w:tabs>
        <w:rPr>
          <w:rFonts w:ascii="Arial" w:hAnsi="Arial" w:cs="Arial"/>
          <w:sz w:val="16"/>
          <w:szCs w:val="16"/>
          <w:lang w:val="en-GB"/>
        </w:rPr>
      </w:pPr>
      <w:r w:rsidRPr="00B378C7">
        <w:rPr>
          <w:rFonts w:ascii="Arial" w:hAnsi="Arial" w:cs="Arial"/>
          <w:sz w:val="16"/>
          <w:szCs w:val="16"/>
          <w:lang w:val="en-GB"/>
        </w:rPr>
        <w:t xml:space="preserve">Fonts used: News Gothic MT </w:t>
      </w:r>
      <w:proofErr w:type="spellStart"/>
      <w:r w:rsidRPr="00B378C7">
        <w:rPr>
          <w:rFonts w:ascii="Arial" w:hAnsi="Arial" w:cs="Arial"/>
          <w:sz w:val="16"/>
          <w:szCs w:val="16"/>
          <w:lang w:val="en-GB"/>
        </w:rPr>
        <w:t>Std</w:t>
      </w:r>
      <w:proofErr w:type="spellEnd"/>
      <w:r w:rsidRPr="00B378C7">
        <w:rPr>
          <w:rFonts w:ascii="Arial" w:hAnsi="Arial" w:cs="Arial"/>
          <w:sz w:val="16"/>
          <w:szCs w:val="16"/>
          <w:lang w:val="en-GB"/>
        </w:rPr>
        <w:t xml:space="preserve"> Condensed</w:t>
      </w:r>
    </w:p>
    <w:p w:rsidR="00C70FFA" w:rsidRDefault="006318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Label size: 15x89mm</w:t>
      </w:r>
    </w:p>
    <w:p w:rsidR="00631885" w:rsidRPr="00B378C7" w:rsidRDefault="00631885">
      <w:pPr>
        <w:rPr>
          <w:rFonts w:ascii="Arial" w:hAnsi="Arial" w:cs="Arial"/>
          <w:sz w:val="16"/>
          <w:szCs w:val="16"/>
          <w:lang w:val="en-GB"/>
        </w:rPr>
      </w:pPr>
      <w:bookmarkStart w:id="0" w:name="_GoBack"/>
      <w:bookmarkEnd w:id="0"/>
    </w:p>
    <w:p w:rsidR="00C70FFA" w:rsidRDefault="0063188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</w:t>
      </w:r>
      <w:r w:rsidR="00E73F93">
        <w:rPr>
          <w:rFonts w:ascii="Arial" w:hAnsi="Arial" w:cs="Arial"/>
          <w:b/>
          <w:bCs/>
          <w:sz w:val="16"/>
          <w:lang w:val="en-GB"/>
        </w:rPr>
        <w:t>ards status:</w:t>
      </w:r>
    </w:p>
    <w:p w:rsidR="00C70FFA" w:rsidRDefault="006318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English insert labels confirmed.</w:t>
      </w:r>
    </w:p>
    <w:p w:rsidR="00C70FFA" w:rsidRDefault="0063188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French insert labels are a translation from the English labels.</w:t>
      </w:r>
    </w:p>
    <w:p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C70FFA" w:rsidRDefault="00C70FFA">
      <w:pPr>
        <w:rPr>
          <w:rFonts w:ascii="Arial" w:hAnsi="Arial" w:cs="Arial"/>
          <w:sz w:val="16"/>
          <w:lang w:val="en-GB"/>
        </w:rPr>
      </w:pPr>
    </w:p>
    <w:p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C70FFA" w:rsidRDefault="00E73F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C70FFA" w:rsidRDefault="003D2BCC">
      <w:pPr>
        <w:rPr>
          <w:rFonts w:ascii="Arial" w:hAnsi="Arial" w:cs="Arial"/>
          <w:sz w:val="16"/>
          <w:lang w:val="en-GB"/>
        </w:rPr>
      </w:pPr>
      <w:hyperlink r:id="rId6" w:history="1">
        <w:r w:rsidR="00E73F93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97E53" w:rsidRDefault="00797E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:rsidR="00E73F93" w:rsidRDefault="00E73F93">
      <w:pPr>
        <w:rPr>
          <w:rFonts w:ascii="Arial" w:hAnsi="Arial" w:cs="Arial"/>
          <w:sz w:val="16"/>
          <w:lang w:val="en-GB"/>
        </w:rPr>
      </w:pPr>
    </w:p>
    <w:sectPr w:rsidR="00E73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15CCD"/>
    <w:rsid w:val="001909B9"/>
    <w:rsid w:val="00322C6E"/>
    <w:rsid w:val="003D2BCC"/>
    <w:rsid w:val="004D337D"/>
    <w:rsid w:val="004F05DF"/>
    <w:rsid w:val="004F4B90"/>
    <w:rsid w:val="00597948"/>
    <w:rsid w:val="005E2874"/>
    <w:rsid w:val="00631885"/>
    <w:rsid w:val="00707982"/>
    <w:rsid w:val="00797E53"/>
    <w:rsid w:val="008B1D62"/>
    <w:rsid w:val="00915CCD"/>
    <w:rsid w:val="00A074B5"/>
    <w:rsid w:val="00AA6D16"/>
    <w:rsid w:val="00AF1AC1"/>
    <w:rsid w:val="00B378C7"/>
    <w:rsid w:val="00C70FFA"/>
    <w:rsid w:val="00E408C1"/>
    <w:rsid w:val="00E73F93"/>
    <w:rsid w:val="00F00180"/>
    <w:rsid w:val="00F060D8"/>
    <w:rsid w:val="00F11854"/>
    <w:rsid w:val="00F2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  <w:tab w:val="left" w:pos="644"/>
      </w:tabs>
      <w:spacing w:line="200" w:lineRule="exact"/>
      <w:outlineLvl w:val="7"/>
    </w:pPr>
    <w:rPr>
      <w:rFonts w:ascii="Arial Narrow" w:hAnsi="Arial Narrow" w:cs="Arial"/>
      <w:b/>
      <w:bCs/>
      <w:sz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link w:val="Plattetekst2Char"/>
    <w:semiHidden/>
    <w:pPr>
      <w:jc w:val="center"/>
    </w:pPr>
    <w:rPr>
      <w:rFonts w:ascii="Arial Narrow" w:hAnsi="Arial Narrow"/>
      <w:b/>
      <w:bCs/>
      <w:sz w:val="18"/>
    </w:rPr>
  </w:style>
  <w:style w:type="paragraph" w:styleId="Plattetekst3">
    <w:name w:val="Body Text 3"/>
    <w:basedOn w:val="Standaard"/>
    <w:semiHidden/>
    <w:rPr>
      <w:rFonts w:ascii="Arial Narrow" w:hAnsi="Arial Narrow"/>
      <w:b/>
      <w:bCs/>
      <w:sz w:val="18"/>
      <w:lang w:val="en-GB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797E53"/>
    <w:rPr>
      <w:rFonts w:ascii="Arial Narrow" w:hAnsi="Arial Narrow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A074B5"/>
    <w:rPr>
      <w:rFonts w:ascii="Arial" w:hAnsi="Arial" w:cs="Arial"/>
      <w:b/>
      <w:bCs/>
      <w:sz w:val="16"/>
      <w:szCs w:val="24"/>
    </w:rPr>
  </w:style>
  <w:style w:type="character" w:customStyle="1" w:styleId="Kop6Char">
    <w:name w:val="Kop 6 Char"/>
    <w:basedOn w:val="Standaardalinea-lettertype"/>
    <w:link w:val="Kop6"/>
    <w:rsid w:val="008B1D62"/>
    <w:rPr>
      <w:rFonts w:ascii="Arial Narrow" w:hAnsi="Arial Narrow"/>
      <w:b/>
      <w:bCs/>
      <w:sz w:val="18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8B1D62"/>
    <w:rPr>
      <w:rFonts w:ascii="Arial Narrow" w:hAnsi="Arial Narrow"/>
      <w:b/>
      <w:bCs/>
      <w:sz w:val="18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1D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1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32A7A1-F676-4E47-B98A-079DCDAA3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SS-series</vt:lpstr>
    </vt:vector>
  </TitlesOfParts>
  <Company>Home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SS-series High Score labels</dc:title>
  <dc:subject>Score and instruction cards</dc:subject>
  <dc:creator>Inkochnito</dc:creator>
  <cp:keywords>www.inkochnito.nl</cp:keywords>
  <cp:lastModifiedBy>Inkochnito</cp:lastModifiedBy>
  <cp:revision>4</cp:revision>
  <cp:lastPrinted>2015-10-26T18:40:00Z</cp:lastPrinted>
  <dcterms:created xsi:type="dcterms:W3CDTF">2015-10-26T18:39:00Z</dcterms:created>
  <dcterms:modified xsi:type="dcterms:W3CDTF">2015-10-26T18:41:00Z</dcterms:modified>
</cp:coreProperties>
</file>